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C1" w:rsidRPr="00901F93" w:rsidRDefault="00CD7326" w:rsidP="003817C1">
      <w:pPr>
        <w:pStyle w:val="TitlePage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VCAT Seal1" o:spid="_x0000_s1026" type="#_x0000_t75" style="position:absolute;margin-left:408.15pt;margin-top:666.1pt;width:85.05pt;height:85.05pt;z-index:-251658240;mso-position-horizontal-relative:text;mso-position-vertical-relative:text">
            <v:imagedata r:id="rId7" o:title="seal_black_text"/>
          </v:shape>
        </w:pict>
      </w:r>
      <w:r w:rsidR="003817C1" w:rsidRPr="00901F93">
        <w:t>VICTORIAN CIVIL AND ADMINISTRATIVE TRIBUNAL</w:t>
      </w:r>
    </w:p>
    <w:p w:rsidR="003817C1" w:rsidRPr="00901F93" w:rsidRDefault="009D5173" w:rsidP="003817C1">
      <w:pPr>
        <w:pStyle w:val="TitlePage1"/>
      </w:pPr>
      <w:r w:rsidRPr="00901F93">
        <w:t xml:space="preserve">planning and environment </w:t>
      </w:r>
      <w:r w:rsidR="003817C1" w:rsidRPr="00901F93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08"/>
        <w:gridCol w:w="4113"/>
      </w:tblGrid>
      <w:tr w:rsidR="003817C1" w:rsidRPr="00901F93" w:rsidTr="002F4D42">
        <w:trPr>
          <w:cantSplit/>
        </w:trPr>
        <w:tc>
          <w:tcPr>
            <w:tcW w:w="2642" w:type="pct"/>
          </w:tcPr>
          <w:p w:rsidR="003817C1" w:rsidRPr="00901F93" w:rsidRDefault="003817C1" w:rsidP="002F4D42">
            <w:pPr>
              <w:pStyle w:val="TitlePage2"/>
            </w:pPr>
            <w:r w:rsidRPr="00901F93">
              <w:t>planning and environment LIST</w:t>
            </w:r>
          </w:p>
        </w:tc>
        <w:tc>
          <w:tcPr>
            <w:tcW w:w="2358" w:type="pct"/>
          </w:tcPr>
          <w:p w:rsidR="003817C1" w:rsidRDefault="003817C1" w:rsidP="002F4D42">
            <w:pPr>
              <w:pStyle w:val="TitlePage3"/>
              <w:rPr>
                <w:noProof/>
              </w:rPr>
            </w:pPr>
            <w:r w:rsidRPr="00901F93">
              <w:t xml:space="preserve">vcat reference No.  </w:t>
            </w:r>
            <w:r w:rsidR="00AA4171">
              <w:rPr>
                <w:noProof/>
              </w:rPr>
              <w:t>P1366</w:t>
            </w:r>
            <w:r w:rsidR="00BA3ED8">
              <w:rPr>
                <w:noProof/>
              </w:rPr>
              <w:t>/2019</w:t>
            </w:r>
          </w:p>
          <w:p w:rsidR="003817C1" w:rsidRPr="00901F93" w:rsidRDefault="003817C1" w:rsidP="002F4D42">
            <w:pPr>
              <w:pStyle w:val="TitlePage3"/>
            </w:pPr>
            <w:r>
              <w:t xml:space="preserve">Permit Application no. </w:t>
            </w:r>
            <w:r w:rsidR="00AA4171">
              <w:t>TPA/49792</w:t>
            </w:r>
          </w:p>
          <w:p w:rsidR="003817C1" w:rsidRPr="00901F93" w:rsidRDefault="003817C1" w:rsidP="002F4D42">
            <w:pPr>
              <w:pStyle w:val="TitlePage3"/>
            </w:pPr>
          </w:p>
        </w:tc>
      </w:tr>
    </w:tbl>
    <w:p w:rsidR="003817C1" w:rsidRPr="00901F93" w:rsidRDefault="003817C1" w:rsidP="003817C1"/>
    <w:tbl>
      <w:tblPr>
        <w:tblW w:w="5000" w:type="pct"/>
        <w:tblLook w:val="0000" w:firstRow="0" w:lastRow="0" w:firstColumn="0" w:lastColumn="0" w:noHBand="0" w:noVBand="0"/>
      </w:tblPr>
      <w:tblGrid>
        <w:gridCol w:w="3529"/>
        <w:gridCol w:w="5192"/>
      </w:tblGrid>
      <w:tr w:rsidR="003817C1" w:rsidRPr="00901F93" w:rsidTr="002F4D42">
        <w:tc>
          <w:tcPr>
            <w:tcW w:w="2023" w:type="pct"/>
          </w:tcPr>
          <w:p w:rsidR="003817C1" w:rsidRPr="00901F93" w:rsidRDefault="003817C1" w:rsidP="002F4D42">
            <w:pPr>
              <w:pStyle w:val="TitlePage2"/>
            </w:pPr>
            <w:r w:rsidRPr="00901F93">
              <w:t>APPLICANT</w:t>
            </w:r>
          </w:p>
        </w:tc>
        <w:tc>
          <w:tcPr>
            <w:tcW w:w="2977" w:type="pct"/>
          </w:tcPr>
          <w:p w:rsidR="003817C1" w:rsidRPr="00901F93" w:rsidRDefault="00AA4171" w:rsidP="002F4D42">
            <w:pPr>
              <w:pStyle w:val="TitlePagetext"/>
            </w:pPr>
            <w:r>
              <w:rPr>
                <w:noProof/>
              </w:rPr>
              <w:t>Wei Liu</w:t>
            </w:r>
          </w:p>
        </w:tc>
      </w:tr>
      <w:tr w:rsidR="009D5173" w:rsidRPr="00901F93" w:rsidTr="00BE1C81">
        <w:tc>
          <w:tcPr>
            <w:tcW w:w="2023" w:type="pct"/>
          </w:tcPr>
          <w:p w:rsidR="009D5173" w:rsidRPr="00901F93" w:rsidRDefault="009D5173" w:rsidP="00BE1C81">
            <w:pPr>
              <w:pStyle w:val="TitlePage2"/>
            </w:pPr>
            <w:r w:rsidRPr="00901F93">
              <w:t>responsible authority</w:t>
            </w:r>
          </w:p>
        </w:tc>
        <w:tc>
          <w:tcPr>
            <w:tcW w:w="2977" w:type="pct"/>
          </w:tcPr>
          <w:p w:rsidR="009D5173" w:rsidRPr="00901F93" w:rsidRDefault="00AA4171" w:rsidP="00BE1C81">
            <w:pPr>
              <w:pStyle w:val="TitlePagetext"/>
            </w:pPr>
            <w:r>
              <w:rPr>
                <w:noProof/>
              </w:rPr>
              <w:t>Monash City Council</w:t>
            </w:r>
          </w:p>
        </w:tc>
      </w:tr>
      <w:tr w:rsidR="003817C1" w:rsidRPr="00901F93" w:rsidTr="002F4D42">
        <w:tc>
          <w:tcPr>
            <w:tcW w:w="2023" w:type="pct"/>
          </w:tcPr>
          <w:p w:rsidR="003817C1" w:rsidRPr="00901F93" w:rsidRDefault="009D5173" w:rsidP="002F4D42">
            <w:pPr>
              <w:pStyle w:val="TitlePage2"/>
            </w:pPr>
            <w:r>
              <w:t>RE</w:t>
            </w:r>
            <w:r w:rsidR="00BA3ED8">
              <w:t>SPONDENT</w:t>
            </w:r>
          </w:p>
        </w:tc>
        <w:tc>
          <w:tcPr>
            <w:tcW w:w="2977" w:type="pct"/>
          </w:tcPr>
          <w:p w:rsidR="003817C1" w:rsidRPr="00901F93" w:rsidRDefault="00AA4171" w:rsidP="002F4D42">
            <w:pPr>
              <w:pStyle w:val="TitlePagetext"/>
            </w:pPr>
            <w:r>
              <w:rPr>
                <w:noProof/>
              </w:rPr>
              <w:t>George Vekos</w:t>
            </w:r>
            <w:r w:rsidR="00BA3ED8">
              <w:rPr>
                <w:noProof/>
              </w:rPr>
              <w:t xml:space="preserve"> </w:t>
            </w:r>
            <w:r w:rsidR="009D5173">
              <w:rPr>
                <w:noProof/>
              </w:rPr>
              <w:t xml:space="preserve"> </w:t>
            </w:r>
          </w:p>
        </w:tc>
      </w:tr>
      <w:tr w:rsidR="003817C1" w:rsidRPr="00901F93" w:rsidTr="002F4D42">
        <w:tc>
          <w:tcPr>
            <w:tcW w:w="2023" w:type="pct"/>
          </w:tcPr>
          <w:p w:rsidR="003817C1" w:rsidRPr="00901F93" w:rsidRDefault="003817C1" w:rsidP="002F4D42">
            <w:pPr>
              <w:pStyle w:val="TitlePage2"/>
            </w:pPr>
            <w:r w:rsidRPr="00901F93">
              <w:t>SUBJECT LAND</w:t>
            </w:r>
          </w:p>
        </w:tc>
        <w:tc>
          <w:tcPr>
            <w:tcW w:w="2977" w:type="pct"/>
          </w:tcPr>
          <w:p w:rsidR="003817C1" w:rsidRDefault="00AA4171" w:rsidP="002F4D42">
            <w:pPr>
              <w:pStyle w:val="TitlePagetext"/>
              <w:rPr>
                <w:noProof/>
              </w:rPr>
            </w:pPr>
            <w:r>
              <w:rPr>
                <w:noProof/>
              </w:rPr>
              <w:t>1 Jordan Grove</w:t>
            </w:r>
          </w:p>
          <w:p w:rsidR="00B273F9" w:rsidRPr="00901F93" w:rsidRDefault="00AA4171" w:rsidP="002F4D42">
            <w:pPr>
              <w:pStyle w:val="TitlePagetext"/>
            </w:pPr>
            <w:r>
              <w:t>GLEN WAVERLEY</w:t>
            </w:r>
            <w:r w:rsidR="00B273F9">
              <w:t xml:space="preserve">   VIC   </w:t>
            </w:r>
            <w:r>
              <w:t>3150</w:t>
            </w:r>
          </w:p>
        </w:tc>
      </w:tr>
      <w:tr w:rsidR="003817C1" w:rsidRPr="00901F93" w:rsidTr="002F4D42">
        <w:tc>
          <w:tcPr>
            <w:tcW w:w="2023" w:type="pct"/>
          </w:tcPr>
          <w:p w:rsidR="003817C1" w:rsidRPr="00901F93" w:rsidRDefault="003817C1" w:rsidP="002F4D42">
            <w:pPr>
              <w:pStyle w:val="TitlePage2"/>
            </w:pPr>
            <w:r w:rsidRPr="00901F93">
              <w:t>WHERE HELD</w:t>
            </w:r>
          </w:p>
        </w:tc>
        <w:tc>
          <w:tcPr>
            <w:tcW w:w="2977" w:type="pct"/>
          </w:tcPr>
          <w:p w:rsidR="003817C1" w:rsidRPr="00901F93" w:rsidRDefault="003817C1" w:rsidP="002F4D42">
            <w:pPr>
              <w:pStyle w:val="TitlePagetext"/>
            </w:pPr>
            <w:smartTag w:uri="urn:schemas-microsoft-com:office:smarttags" w:element="place">
              <w:smartTag w:uri="urn:schemas-microsoft-com:office:smarttags" w:element="City">
                <w:r w:rsidRPr="00901F93">
                  <w:t>Melbourne</w:t>
                </w:r>
              </w:smartTag>
            </w:smartTag>
          </w:p>
        </w:tc>
      </w:tr>
      <w:tr w:rsidR="003962D7" w:rsidRPr="00D660C2" w:rsidTr="00C50CEE">
        <w:tc>
          <w:tcPr>
            <w:tcW w:w="2023" w:type="pct"/>
          </w:tcPr>
          <w:p w:rsidR="003962D7" w:rsidRPr="00D660C2" w:rsidRDefault="003962D7" w:rsidP="00C50CEE">
            <w:pPr>
              <w:pStyle w:val="TitlePage2"/>
            </w:pPr>
            <w:r w:rsidRPr="00D660C2">
              <w:t>BEFORE</w:t>
            </w:r>
          </w:p>
        </w:tc>
        <w:tc>
          <w:tcPr>
            <w:tcW w:w="2977" w:type="pct"/>
          </w:tcPr>
          <w:p w:rsidR="003962D7" w:rsidRPr="00D660C2" w:rsidRDefault="003962D7" w:rsidP="00C50CEE">
            <w:pPr>
              <w:pStyle w:val="TitlePagetext"/>
            </w:pPr>
            <w:r>
              <w:t>Margaret Baird</w:t>
            </w:r>
            <w:r w:rsidRPr="00D660C2">
              <w:t>,</w:t>
            </w:r>
            <w:r>
              <w:t xml:space="preserve"> Senior</w:t>
            </w:r>
            <w:r w:rsidRPr="00D660C2">
              <w:t xml:space="preserve"> Member</w:t>
            </w:r>
          </w:p>
        </w:tc>
      </w:tr>
      <w:tr w:rsidR="003962D7" w:rsidRPr="00D660C2" w:rsidTr="00C50CEE">
        <w:tc>
          <w:tcPr>
            <w:tcW w:w="2023" w:type="pct"/>
          </w:tcPr>
          <w:p w:rsidR="003962D7" w:rsidRPr="00D660C2" w:rsidRDefault="003962D7" w:rsidP="00C50CEE">
            <w:pPr>
              <w:pStyle w:val="TitlePage2"/>
            </w:pPr>
            <w:r w:rsidRPr="00D660C2">
              <w:t>HEARING TYPE</w:t>
            </w:r>
          </w:p>
        </w:tc>
        <w:tc>
          <w:tcPr>
            <w:tcW w:w="2977" w:type="pct"/>
          </w:tcPr>
          <w:p w:rsidR="003962D7" w:rsidRPr="00D660C2" w:rsidRDefault="003962D7" w:rsidP="00C50CEE">
            <w:pPr>
              <w:pStyle w:val="TitlePagetext"/>
            </w:pPr>
            <w:r w:rsidRPr="00D660C2">
              <w:t>No hearing</w:t>
            </w:r>
          </w:p>
        </w:tc>
      </w:tr>
      <w:tr w:rsidR="003962D7" w:rsidRPr="00D660C2" w:rsidTr="00C50CEE">
        <w:tc>
          <w:tcPr>
            <w:tcW w:w="2023" w:type="pct"/>
          </w:tcPr>
          <w:p w:rsidR="003962D7" w:rsidRPr="00D660C2" w:rsidRDefault="003962D7" w:rsidP="00C50CEE">
            <w:pPr>
              <w:pStyle w:val="TitlePage2"/>
            </w:pPr>
            <w:r w:rsidRPr="00D660C2">
              <w:t>DATE OF ORDER</w:t>
            </w:r>
          </w:p>
        </w:tc>
        <w:tc>
          <w:tcPr>
            <w:tcW w:w="2977" w:type="pct"/>
          </w:tcPr>
          <w:p w:rsidR="003962D7" w:rsidRPr="00D660C2" w:rsidRDefault="00AA4171" w:rsidP="00C50CEE">
            <w:pPr>
              <w:pStyle w:val="TitlePagetext"/>
            </w:pPr>
            <w:r>
              <w:t xml:space="preserve">19 November </w:t>
            </w:r>
            <w:r w:rsidR="00B273F9">
              <w:t>2019</w:t>
            </w:r>
          </w:p>
        </w:tc>
      </w:tr>
    </w:tbl>
    <w:p w:rsidR="006701D5" w:rsidRPr="00D660C2" w:rsidRDefault="006701D5" w:rsidP="005C1E6D"/>
    <w:p w:rsidR="00C168C4" w:rsidRDefault="00C168C4" w:rsidP="00C168C4">
      <w:pPr>
        <w:pStyle w:val="Heading1"/>
      </w:pPr>
      <w:r>
        <w:t>Order</w:t>
      </w:r>
    </w:p>
    <w:p w:rsidR="00C168C4" w:rsidRDefault="00C168C4"/>
    <w:p w:rsidR="002F7708" w:rsidRDefault="00AA4171" w:rsidP="00B273F9">
      <w:pPr>
        <w:pStyle w:val="Order2"/>
      </w:pPr>
      <w:r>
        <w:t>The decision of the Responsible Authority is set aside</w:t>
      </w:r>
      <w:r w:rsidR="002F7708">
        <w:t>.</w:t>
      </w:r>
    </w:p>
    <w:p w:rsidR="001E0251" w:rsidRDefault="00AA4171" w:rsidP="001E0251">
      <w:pPr>
        <w:pStyle w:val="Order2"/>
      </w:pPr>
      <w:r>
        <w:t>In permit application no. TPA/49792, no permit is granted.</w:t>
      </w:r>
    </w:p>
    <w:p w:rsidR="001E0251" w:rsidRDefault="001E0251" w:rsidP="001E0251">
      <w:pPr>
        <w:pStyle w:val="Order2"/>
      </w:pPr>
      <w:r>
        <w:t xml:space="preserve">The hearing scheduled at </w:t>
      </w:r>
      <w:r>
        <w:rPr>
          <w:b/>
        </w:rPr>
        <w:t>10am on</w:t>
      </w:r>
      <w:r w:rsidR="00AA4171">
        <w:rPr>
          <w:b/>
        </w:rPr>
        <w:t xml:space="preserve"> 30 January </w:t>
      </w:r>
      <w:r>
        <w:rPr>
          <w:b/>
        </w:rPr>
        <w:t>2020</w:t>
      </w:r>
      <w:r w:rsidRPr="0046207C">
        <w:rPr>
          <w:b/>
        </w:rPr>
        <w:t xml:space="preserve"> is vacated</w:t>
      </w:r>
      <w:r>
        <w:t>.  No attendance is required.</w:t>
      </w:r>
    </w:p>
    <w:p w:rsidR="002F7708" w:rsidRDefault="002F7708"/>
    <w:p w:rsidR="002F7708" w:rsidRDefault="002F7708"/>
    <w:p w:rsidR="002F7708" w:rsidRDefault="002F7708"/>
    <w:p w:rsidR="00A1515C" w:rsidRDefault="00A1515C" w:rsidP="00A151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827"/>
        <w:gridCol w:w="2906"/>
      </w:tblGrid>
      <w:tr w:rsidR="00A1515C" w:rsidRPr="00281200" w:rsidTr="00A24AE6">
        <w:tc>
          <w:tcPr>
            <w:tcW w:w="2988" w:type="dxa"/>
          </w:tcPr>
          <w:p w:rsidR="00A1515C" w:rsidRPr="00281200" w:rsidRDefault="00A1515C" w:rsidP="00A24AE6">
            <w:pPr>
              <w:rPr>
                <w:b/>
              </w:rPr>
            </w:pPr>
            <w:r w:rsidRPr="00281200">
              <w:rPr>
                <w:b/>
              </w:rPr>
              <w:t>Margaret Baird</w:t>
            </w:r>
          </w:p>
          <w:p w:rsidR="00A1515C" w:rsidRPr="00281200" w:rsidRDefault="00A1515C" w:rsidP="00A24AE6">
            <w:pPr>
              <w:tabs>
                <w:tab w:val="left" w:pos="1515"/>
              </w:tabs>
              <w:rPr>
                <w:b/>
              </w:rPr>
            </w:pPr>
            <w:r w:rsidRPr="00281200">
              <w:rPr>
                <w:b/>
              </w:rPr>
              <w:t>Senior Member</w:t>
            </w:r>
          </w:p>
        </w:tc>
        <w:tc>
          <w:tcPr>
            <w:tcW w:w="2827" w:type="dxa"/>
          </w:tcPr>
          <w:p w:rsidR="00A1515C" w:rsidRPr="00281200" w:rsidRDefault="00A1515C" w:rsidP="00A24AE6">
            <w:pPr>
              <w:rPr>
                <w:b/>
              </w:rPr>
            </w:pPr>
          </w:p>
        </w:tc>
        <w:tc>
          <w:tcPr>
            <w:tcW w:w="2906" w:type="dxa"/>
          </w:tcPr>
          <w:p w:rsidR="00A1515C" w:rsidRPr="00281200" w:rsidRDefault="00A1515C" w:rsidP="00A24AE6">
            <w:pPr>
              <w:rPr>
                <w:b/>
              </w:rPr>
            </w:pPr>
          </w:p>
        </w:tc>
      </w:tr>
    </w:tbl>
    <w:p w:rsidR="002F7708" w:rsidRDefault="002F7708"/>
    <w:sectPr w:rsidR="002F7708" w:rsidSect="0046207C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81" w:rsidRDefault="00BE1C81">
      <w:r>
        <w:separator/>
      </w:r>
    </w:p>
  </w:endnote>
  <w:endnote w:type="continuationSeparator" w:id="0">
    <w:p w:rsidR="00BE1C81" w:rsidRDefault="00BE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774"/>
      <w:gridCol w:w="1947"/>
    </w:tblGrid>
    <w:tr w:rsidR="00CE7028">
      <w:trPr>
        <w:cantSplit/>
      </w:trPr>
      <w:tc>
        <w:tcPr>
          <w:tcW w:w="3884" w:type="pct"/>
        </w:tcPr>
        <w:p w:rsidR="00CE7028" w:rsidRDefault="00CE7028" w:rsidP="00C168C4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C168C4">
            <w:rPr>
              <w:rFonts w:cs="Arial"/>
              <w:sz w:val="18"/>
              <w:szCs w:val="18"/>
            </w:rPr>
            <w:t>P1000/2016</w:t>
          </w:r>
        </w:p>
      </w:tc>
      <w:tc>
        <w:tcPr>
          <w:tcW w:w="1116" w:type="pct"/>
        </w:tcPr>
        <w:p w:rsidR="00CE7028" w:rsidRDefault="00CE7028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581B2A"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A658D8">
            <w:rPr>
              <w:rStyle w:val="PageNumber"/>
              <w:rFonts w:cs="Arial"/>
              <w:noProof/>
              <w:sz w:val="18"/>
              <w:szCs w:val="18"/>
            </w:rPr>
            <w:t>1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:rsidR="00CE7028" w:rsidRDefault="00CE7028">
    <w:pPr>
      <w:pStyle w:val="Footer"/>
      <w:rPr>
        <w:sz w:val="2"/>
      </w:rPr>
    </w:pPr>
  </w:p>
  <w:p w:rsidR="00CE7028" w:rsidRDefault="00CE7028">
    <w:pPr>
      <w:rPr>
        <w:sz w:val="2"/>
      </w:rPr>
    </w:pPr>
  </w:p>
  <w:p w:rsidR="00CE7028" w:rsidRDefault="00CE702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81" w:rsidRDefault="00BE1C81">
      <w:r>
        <w:separator/>
      </w:r>
    </w:p>
  </w:footnote>
  <w:footnote w:type="continuationSeparator" w:id="0">
    <w:p w:rsidR="00BE1C81" w:rsidRDefault="00BE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45"/>
    <w:multiLevelType w:val="hybridMultilevel"/>
    <w:tmpl w:val="16CCD488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18D"/>
    <w:multiLevelType w:val="hybridMultilevel"/>
    <w:tmpl w:val="9EC46206"/>
    <w:lvl w:ilvl="0" w:tplc="CE9239F4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7971B6"/>
    <w:multiLevelType w:val="singleLevel"/>
    <w:tmpl w:val="AC2A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7"/>
  </w:num>
  <w:num w:numId="6">
    <w:abstractNumId w:val="12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2"/>
  </w:num>
  <w:num w:numId="12">
    <w:abstractNumId w:val="16"/>
  </w:num>
  <w:num w:numId="13">
    <w:abstractNumId w:val="6"/>
  </w:num>
  <w:num w:numId="14">
    <w:abstractNumId w:val="10"/>
  </w:num>
  <w:num w:numId="15">
    <w:abstractNumId w:val="14"/>
  </w:num>
  <w:num w:numId="16">
    <w:abstractNumId w:val="9"/>
  </w:num>
  <w:num w:numId="17">
    <w:abstractNumId w:val="1"/>
  </w:num>
  <w:num w:numId="18">
    <w:abstractNumId w:val="18"/>
  </w:num>
  <w:num w:numId="19">
    <w:abstractNumId w:val="11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7ZWf8nfPdqkG89pH0An7mqSM75scB0f11upglNM3+r6OFCGwnMx7ibgvUcLab9zGY6ei5mRH2cdzHZERsq8hcg==" w:salt="Ew0pq8QVx0WkycLbX7eC0g=="/>
  <w:defaultTabStop w:val="284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5C301A3-330D-4EC3-B9BB-76790965E6E4}"/>
    <w:docVar w:name="dgnword-eventsink" w:val="577517784"/>
    <w:docVar w:name="VCAT Seal" w:val="True"/>
  </w:docVars>
  <w:rsids>
    <w:rsidRoot w:val="00F46A8C"/>
    <w:rsid w:val="0000209F"/>
    <w:rsid w:val="00037FD7"/>
    <w:rsid w:val="00062B78"/>
    <w:rsid w:val="000C4E86"/>
    <w:rsid w:val="00107BFA"/>
    <w:rsid w:val="00130235"/>
    <w:rsid w:val="001449FA"/>
    <w:rsid w:val="001838BC"/>
    <w:rsid w:val="001D5306"/>
    <w:rsid w:val="001E0251"/>
    <w:rsid w:val="001F1F83"/>
    <w:rsid w:val="00205F82"/>
    <w:rsid w:val="00224A9E"/>
    <w:rsid w:val="002560A7"/>
    <w:rsid w:val="00281200"/>
    <w:rsid w:val="002D1967"/>
    <w:rsid w:val="002D3730"/>
    <w:rsid w:val="002F4D42"/>
    <w:rsid w:val="002F7708"/>
    <w:rsid w:val="003169C6"/>
    <w:rsid w:val="003200D3"/>
    <w:rsid w:val="0033776C"/>
    <w:rsid w:val="00337CDE"/>
    <w:rsid w:val="003817C1"/>
    <w:rsid w:val="003962D7"/>
    <w:rsid w:val="0041260B"/>
    <w:rsid w:val="004500BA"/>
    <w:rsid w:val="004568AB"/>
    <w:rsid w:val="0046207C"/>
    <w:rsid w:val="00466AE7"/>
    <w:rsid w:val="004F203E"/>
    <w:rsid w:val="00521B71"/>
    <w:rsid w:val="00543EE1"/>
    <w:rsid w:val="0058120C"/>
    <w:rsid w:val="00581B2A"/>
    <w:rsid w:val="005C1E6D"/>
    <w:rsid w:val="005E1EAF"/>
    <w:rsid w:val="005F31A7"/>
    <w:rsid w:val="006625D4"/>
    <w:rsid w:val="00665C75"/>
    <w:rsid w:val="006701D5"/>
    <w:rsid w:val="006B0BED"/>
    <w:rsid w:val="0072274A"/>
    <w:rsid w:val="00733F0A"/>
    <w:rsid w:val="007749E2"/>
    <w:rsid w:val="007755AF"/>
    <w:rsid w:val="007A7DA8"/>
    <w:rsid w:val="007E258E"/>
    <w:rsid w:val="00864A33"/>
    <w:rsid w:val="00873B2A"/>
    <w:rsid w:val="0089254C"/>
    <w:rsid w:val="008C6EA7"/>
    <w:rsid w:val="0092455B"/>
    <w:rsid w:val="009D5173"/>
    <w:rsid w:val="009D6856"/>
    <w:rsid w:val="00A1515C"/>
    <w:rsid w:val="00A17EB0"/>
    <w:rsid w:val="00A24AE6"/>
    <w:rsid w:val="00A36686"/>
    <w:rsid w:val="00A5115D"/>
    <w:rsid w:val="00A57238"/>
    <w:rsid w:val="00A658D8"/>
    <w:rsid w:val="00AA4171"/>
    <w:rsid w:val="00AB62EC"/>
    <w:rsid w:val="00AE781E"/>
    <w:rsid w:val="00B273F9"/>
    <w:rsid w:val="00B31991"/>
    <w:rsid w:val="00B35E0F"/>
    <w:rsid w:val="00B85131"/>
    <w:rsid w:val="00B9003D"/>
    <w:rsid w:val="00B934DD"/>
    <w:rsid w:val="00BA3ED8"/>
    <w:rsid w:val="00BA7D99"/>
    <w:rsid w:val="00BC6BA9"/>
    <w:rsid w:val="00BE1C81"/>
    <w:rsid w:val="00BF26CF"/>
    <w:rsid w:val="00C124F1"/>
    <w:rsid w:val="00C14593"/>
    <w:rsid w:val="00C168C4"/>
    <w:rsid w:val="00C20565"/>
    <w:rsid w:val="00C50CEE"/>
    <w:rsid w:val="00C64A7D"/>
    <w:rsid w:val="00C8266C"/>
    <w:rsid w:val="00C978FE"/>
    <w:rsid w:val="00CD7326"/>
    <w:rsid w:val="00CE7028"/>
    <w:rsid w:val="00D51ED9"/>
    <w:rsid w:val="00D94206"/>
    <w:rsid w:val="00DB6212"/>
    <w:rsid w:val="00DE0FED"/>
    <w:rsid w:val="00E872CE"/>
    <w:rsid w:val="00E91F8D"/>
    <w:rsid w:val="00ED1C27"/>
    <w:rsid w:val="00F01706"/>
    <w:rsid w:val="00F20624"/>
    <w:rsid w:val="00F35DB3"/>
    <w:rsid w:val="00F46A8C"/>
    <w:rsid w:val="00F618E1"/>
    <w:rsid w:val="00FA0336"/>
    <w:rsid w:val="00FB42CC"/>
    <w:rsid w:val="00FD5AC7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  <w14:docId w14:val="50CF2347"/>
  <w15:chartTrackingRefBased/>
  <w15:docId w15:val="{C0B1E445-2499-4E26-89AD-10AE2097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styleId="BodyText">
    <w:name w:val="Body Text"/>
    <w:basedOn w:val="Normal"/>
    <w:pPr>
      <w:jc w:val="both"/>
    </w:pPr>
    <w:rPr>
      <w:sz w:val="24"/>
      <w:szCs w:val="20"/>
    </w:r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paragraph" w:styleId="BalloonText">
    <w:name w:val="Balloon Text"/>
    <w:basedOn w:val="Normal"/>
    <w:semiHidden/>
    <w:rsid w:val="0000209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33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58120C"/>
    <w:rPr>
      <w:rFonts w:ascii="Arial" w:hAnsi="Arial"/>
      <w:b/>
      <w:bCs/>
      <w:caps/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NDARD%20ORDERS\Exchange%20of%20Witness%20Statements%20Simultaneous%20(15040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Exchange of Witness Statements Simultaneous (150404).dot</Template>
  <TotalTime>0</TotalTime>
  <Pages>1</Pages>
  <Words>102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ISTD</dc:creator>
  <cp:keywords/>
  <dc:description/>
  <cp:lastModifiedBy>Margaret Baird (CSV)</cp:lastModifiedBy>
  <cp:revision>2</cp:revision>
  <cp:lastPrinted>2019-03-05T01:28:00Z</cp:lastPrinted>
  <dcterms:created xsi:type="dcterms:W3CDTF">2019-11-18T20:21:00Z</dcterms:created>
  <dcterms:modified xsi:type="dcterms:W3CDTF">2019-11-18T20:21:00Z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