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BAAD8" w14:textId="57C13D40" w:rsidR="00057004" w:rsidRDefault="00270FDE" w:rsidP="00057004">
      <w:pPr>
        <w:pStyle w:val="TitlePage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57A674" wp14:editId="2374FFE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004">
        <w:t>VICTORIAN CIVIL AND ADMINISTRATIVE TRIBUNAL</w:t>
      </w:r>
    </w:p>
    <w:p w14:paraId="20A620F9" w14:textId="77777777" w:rsidR="00057004" w:rsidRDefault="009307B5" w:rsidP="00517ECD">
      <w:pPr>
        <w:pStyle w:val="TitlePage1"/>
        <w:spacing w:after="120"/>
      </w:pPr>
      <w:bookmarkStart w:id="1" w:name="Division"/>
      <w:bookmarkEnd w:id="1"/>
      <w:r>
        <w:t xml:space="preserve">planning and environment </w:t>
      </w:r>
      <w:r w:rsidR="00057004">
        <w:t>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057004" w14:paraId="4869DCCC" w14:textId="77777777" w:rsidTr="00BC190D">
        <w:trPr>
          <w:cantSplit/>
        </w:trPr>
        <w:tc>
          <w:tcPr>
            <w:tcW w:w="2642" w:type="pct"/>
          </w:tcPr>
          <w:p w14:paraId="204BB7B7" w14:textId="77777777" w:rsidR="00057004" w:rsidRDefault="00057004" w:rsidP="00CA4D1F">
            <w:pPr>
              <w:pStyle w:val="TitlePage2"/>
              <w:ind w:left="-104"/>
            </w:pPr>
            <w:bookmarkStart w:id="2" w:name="SubDivision"/>
            <w:bookmarkEnd w:id="2"/>
            <w:r>
              <w:t>planning and environment LIST</w:t>
            </w:r>
          </w:p>
        </w:tc>
        <w:tc>
          <w:tcPr>
            <w:tcW w:w="2358" w:type="pct"/>
          </w:tcPr>
          <w:p w14:paraId="13D3B75B" w14:textId="77777777" w:rsidR="00057004" w:rsidRDefault="00057004" w:rsidP="00BC190D">
            <w:pPr>
              <w:pStyle w:val="TitlePage3"/>
            </w:pPr>
            <w:bookmarkStart w:id="3" w:name="FileNo1"/>
            <w:bookmarkEnd w:id="3"/>
            <w:r>
              <w:t xml:space="preserve">vcat reference No. </w:t>
            </w:r>
            <w:r w:rsidR="0080513F">
              <w:t>P2055/2019</w:t>
            </w:r>
          </w:p>
          <w:p w14:paraId="3C2DE9A9" w14:textId="77777777" w:rsidR="00057004" w:rsidRDefault="00057004" w:rsidP="00BC190D">
            <w:pPr>
              <w:pStyle w:val="TitlePage3"/>
            </w:pPr>
            <w:r>
              <w:t xml:space="preserve">Permit Application no. </w:t>
            </w:r>
            <w:r w:rsidR="0080513F" w:rsidRPr="0080513F">
              <w:t>TPA/49763</w:t>
            </w:r>
          </w:p>
        </w:tc>
      </w:tr>
      <w:tr w:rsidR="00057004" w14:paraId="14AD3C92" w14:textId="77777777" w:rsidTr="00BC190D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2048673C" w14:textId="77777777" w:rsidR="00057004" w:rsidRDefault="00057004" w:rsidP="0080513F">
            <w:pPr>
              <w:pStyle w:val="TitlePage2"/>
            </w:pPr>
          </w:p>
        </w:tc>
      </w:tr>
    </w:tbl>
    <w:p w14:paraId="54F9635C" w14:textId="77777777" w:rsidR="00057004" w:rsidRDefault="00057004" w:rsidP="00057004">
      <w:bookmarkStart w:id="4" w:name="Catchwords"/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4960"/>
      </w:tblGrid>
      <w:tr w:rsidR="00057004" w14:paraId="0C9325F6" w14:textId="77777777" w:rsidTr="00BC190D">
        <w:tc>
          <w:tcPr>
            <w:tcW w:w="2084" w:type="pct"/>
            <w:hideMark/>
          </w:tcPr>
          <w:p w14:paraId="7E65B4B5" w14:textId="77777777" w:rsidR="00057004" w:rsidRDefault="00057004" w:rsidP="0080513F">
            <w:pPr>
              <w:pStyle w:val="TitlePage2"/>
              <w:ind w:left="-105"/>
            </w:pPr>
            <w:bookmarkStart w:id="5" w:name="DELcomplainants2"/>
            <w:bookmarkStart w:id="6" w:name="DELapp"/>
            <w:bookmarkStart w:id="7" w:name="DELitmo"/>
            <w:bookmarkStart w:id="8" w:name="DELcar"/>
            <w:r>
              <w:t>APPLICANT</w:t>
            </w:r>
          </w:p>
        </w:tc>
        <w:tc>
          <w:tcPr>
            <w:tcW w:w="2916" w:type="pct"/>
          </w:tcPr>
          <w:p w14:paraId="1ED2805D" w14:textId="77777777" w:rsidR="00057004" w:rsidRDefault="0080513F" w:rsidP="00BC190D">
            <w:pPr>
              <w:pStyle w:val="TitlePagetext"/>
            </w:pPr>
            <w:bookmarkStart w:id="9" w:name="Applicant"/>
            <w:bookmarkEnd w:id="9"/>
            <w:r w:rsidRPr="0080513F">
              <w:t>Tu Mai Lam</w:t>
            </w:r>
          </w:p>
        </w:tc>
      </w:tr>
      <w:tr w:rsidR="00057004" w14:paraId="338D8B36" w14:textId="77777777" w:rsidTr="00BC190D">
        <w:tc>
          <w:tcPr>
            <w:tcW w:w="2084" w:type="pct"/>
            <w:hideMark/>
          </w:tcPr>
          <w:p w14:paraId="04240E5C" w14:textId="77777777" w:rsidR="00057004" w:rsidRDefault="00057004" w:rsidP="0080513F">
            <w:pPr>
              <w:pStyle w:val="TitlePage2"/>
              <w:ind w:left="-105"/>
            </w:pPr>
            <w:r>
              <w:t>responsible authority</w:t>
            </w:r>
          </w:p>
        </w:tc>
        <w:tc>
          <w:tcPr>
            <w:tcW w:w="2916" w:type="pct"/>
          </w:tcPr>
          <w:p w14:paraId="7647978A" w14:textId="77777777" w:rsidR="00057004" w:rsidRDefault="0080513F" w:rsidP="00BC190D">
            <w:pPr>
              <w:pStyle w:val="TitlePagetext"/>
            </w:pPr>
            <w:r w:rsidRPr="0080513F">
              <w:t>Monash City Council</w:t>
            </w:r>
          </w:p>
        </w:tc>
      </w:tr>
      <w:tr w:rsidR="00057004" w14:paraId="7791EF59" w14:textId="77777777" w:rsidTr="00BC190D">
        <w:tc>
          <w:tcPr>
            <w:tcW w:w="2084" w:type="pct"/>
            <w:hideMark/>
          </w:tcPr>
          <w:p w14:paraId="582256AE" w14:textId="77777777" w:rsidR="00057004" w:rsidRDefault="00057004" w:rsidP="0080513F">
            <w:pPr>
              <w:pStyle w:val="TitlePage2"/>
              <w:ind w:left="-105"/>
            </w:pPr>
            <w:bookmarkStart w:id="10" w:name="DELrespondents2"/>
            <w:bookmarkStart w:id="11" w:name="DELsubjectland"/>
            <w:bookmarkEnd w:id="5"/>
            <w:bookmarkEnd w:id="6"/>
            <w:r>
              <w:t>SUBJECT LAND</w:t>
            </w:r>
          </w:p>
        </w:tc>
        <w:tc>
          <w:tcPr>
            <w:tcW w:w="2916" w:type="pct"/>
          </w:tcPr>
          <w:p w14:paraId="386436AA" w14:textId="77777777" w:rsidR="00057004" w:rsidRDefault="0080513F" w:rsidP="0080513F">
            <w:pPr>
              <w:pStyle w:val="TitlePagetext"/>
            </w:pPr>
            <w:bookmarkStart w:id="12" w:name="subjectland"/>
            <w:bookmarkEnd w:id="12"/>
            <w:r>
              <w:t>7 Owens Avenue, Glen Waverley</w:t>
            </w:r>
          </w:p>
        </w:tc>
        <w:bookmarkEnd w:id="7"/>
        <w:bookmarkEnd w:id="8"/>
        <w:bookmarkEnd w:id="10"/>
        <w:bookmarkEnd w:id="11"/>
      </w:tr>
      <w:tr w:rsidR="00057004" w14:paraId="1AF01582" w14:textId="77777777" w:rsidTr="00BC190D">
        <w:tc>
          <w:tcPr>
            <w:tcW w:w="2084" w:type="pct"/>
            <w:hideMark/>
          </w:tcPr>
          <w:p w14:paraId="34981022" w14:textId="77777777" w:rsidR="00057004" w:rsidRDefault="00057004" w:rsidP="0080513F">
            <w:pPr>
              <w:pStyle w:val="TitlePage2"/>
              <w:ind w:left="-105"/>
            </w:pPr>
            <w:bookmarkStart w:id="13" w:name="INSresponsibleAuthority"/>
            <w:bookmarkEnd w:id="13"/>
            <w:r>
              <w:t>WHERE HELD</w:t>
            </w:r>
          </w:p>
        </w:tc>
        <w:tc>
          <w:tcPr>
            <w:tcW w:w="2916" w:type="pct"/>
            <w:hideMark/>
          </w:tcPr>
          <w:p w14:paraId="48AFCA48" w14:textId="77777777" w:rsidR="00057004" w:rsidRDefault="00057004" w:rsidP="00BC190D">
            <w:pPr>
              <w:pStyle w:val="TitlePagetext"/>
            </w:pPr>
            <w:bookmarkStart w:id="14" w:name="Location"/>
            <w:bookmarkEnd w:id="14"/>
            <w:r>
              <w:t>Melbourne</w:t>
            </w:r>
          </w:p>
        </w:tc>
      </w:tr>
      <w:tr w:rsidR="00057004" w14:paraId="716E6B8D" w14:textId="77777777" w:rsidTr="00BC190D">
        <w:tc>
          <w:tcPr>
            <w:tcW w:w="2084" w:type="pct"/>
            <w:hideMark/>
          </w:tcPr>
          <w:p w14:paraId="0775DE8B" w14:textId="77777777" w:rsidR="00057004" w:rsidRDefault="00057004" w:rsidP="0080513F">
            <w:pPr>
              <w:pStyle w:val="TitlePage2"/>
              <w:ind w:left="-105"/>
            </w:pPr>
            <w:r>
              <w:t>BEFORE</w:t>
            </w:r>
          </w:p>
        </w:tc>
        <w:tc>
          <w:tcPr>
            <w:tcW w:w="2916" w:type="pct"/>
            <w:hideMark/>
          </w:tcPr>
          <w:p w14:paraId="4FE72475" w14:textId="77777777" w:rsidR="00057004" w:rsidRDefault="00DD6C29" w:rsidP="00BC190D">
            <w:pPr>
              <w:pStyle w:val="TitlePagetext"/>
            </w:pPr>
            <w:bookmarkStart w:id="15" w:name="Before"/>
            <w:bookmarkEnd w:id="15"/>
            <w:r w:rsidRPr="0080513F">
              <w:t>Geoffrey Code</w:t>
            </w:r>
            <w:r w:rsidR="00057004">
              <w:t xml:space="preserve">, </w:t>
            </w:r>
            <w:r>
              <w:t xml:space="preserve">Senior </w:t>
            </w:r>
            <w:r w:rsidR="00057004">
              <w:t>Member</w:t>
            </w:r>
          </w:p>
        </w:tc>
      </w:tr>
      <w:tr w:rsidR="00057004" w14:paraId="296AEDDD" w14:textId="77777777" w:rsidTr="00BC190D">
        <w:tc>
          <w:tcPr>
            <w:tcW w:w="2084" w:type="pct"/>
            <w:hideMark/>
          </w:tcPr>
          <w:p w14:paraId="3420F244" w14:textId="77777777" w:rsidR="00057004" w:rsidRDefault="00057004" w:rsidP="0080513F">
            <w:pPr>
              <w:pStyle w:val="TitlePage2"/>
              <w:ind w:left="-105"/>
            </w:pPr>
            <w:r>
              <w:t>HEARING TYPE</w:t>
            </w:r>
          </w:p>
        </w:tc>
        <w:tc>
          <w:tcPr>
            <w:tcW w:w="2916" w:type="pct"/>
            <w:hideMark/>
          </w:tcPr>
          <w:p w14:paraId="6EFADFDC" w14:textId="77777777" w:rsidR="00057004" w:rsidRPr="00744127" w:rsidRDefault="00057004" w:rsidP="00744127">
            <w:pPr>
              <w:pStyle w:val="TitlePagetext"/>
            </w:pPr>
            <w:bookmarkStart w:id="16" w:name="HearingType"/>
            <w:bookmarkEnd w:id="16"/>
            <w:r w:rsidRPr="0080513F">
              <w:t>No Hearing</w:t>
            </w:r>
          </w:p>
        </w:tc>
      </w:tr>
      <w:tr w:rsidR="00057004" w14:paraId="499E831E" w14:textId="77777777" w:rsidTr="00BC190D">
        <w:tc>
          <w:tcPr>
            <w:tcW w:w="2084" w:type="pct"/>
            <w:hideMark/>
          </w:tcPr>
          <w:p w14:paraId="06340357" w14:textId="77777777" w:rsidR="00057004" w:rsidRDefault="00057004" w:rsidP="0080513F">
            <w:pPr>
              <w:pStyle w:val="TitlePage2"/>
              <w:ind w:left="-105"/>
            </w:pPr>
            <w:r>
              <w:t>DATE OF ORDER</w:t>
            </w:r>
          </w:p>
        </w:tc>
        <w:tc>
          <w:tcPr>
            <w:tcW w:w="2916" w:type="pct"/>
          </w:tcPr>
          <w:p w14:paraId="1470E219" w14:textId="2664EA72" w:rsidR="00057004" w:rsidRDefault="0080513F" w:rsidP="00BC190D">
            <w:pPr>
              <w:pStyle w:val="TitlePagetext"/>
            </w:pPr>
            <w:bookmarkStart w:id="17" w:name="DateOrder"/>
            <w:bookmarkEnd w:id="17"/>
            <w:r>
              <w:t>17 September 2020</w:t>
            </w:r>
          </w:p>
        </w:tc>
      </w:tr>
    </w:tbl>
    <w:p w14:paraId="6118EBEA" w14:textId="77777777" w:rsidR="00057004" w:rsidRDefault="00057004" w:rsidP="00057004"/>
    <w:p w14:paraId="141F5DEE" w14:textId="77777777" w:rsidR="00057004" w:rsidRDefault="00057004" w:rsidP="00057004">
      <w:pPr>
        <w:pStyle w:val="Heading1"/>
      </w:pPr>
      <w:r>
        <w:t>Order</w:t>
      </w:r>
    </w:p>
    <w:p w14:paraId="126338D9" w14:textId="77777777" w:rsidR="0080513F" w:rsidRDefault="0080513F" w:rsidP="0080513F">
      <w:pPr>
        <w:pStyle w:val="Heading3"/>
      </w:pPr>
      <w:r>
        <w:t xml:space="preserve">Withdrawal </w:t>
      </w:r>
    </w:p>
    <w:p w14:paraId="038897F4" w14:textId="77B54C32" w:rsidR="0080513F" w:rsidRDefault="0080513F" w:rsidP="0080513F">
      <w:pPr>
        <w:pStyle w:val="Order2"/>
        <w:numPr>
          <w:ilvl w:val="0"/>
          <w:numId w:val="12"/>
        </w:numPr>
      </w:pPr>
      <w:r>
        <w:t xml:space="preserve">Pursuant to section 74 of the </w:t>
      </w:r>
      <w:r>
        <w:rPr>
          <w:i/>
        </w:rPr>
        <w:t xml:space="preserve">Victorian Civil and Administrative Tribunal Act </w:t>
      </w:r>
      <w:r w:rsidRPr="00C02855">
        <w:rPr>
          <w:i/>
        </w:rPr>
        <w:t>1998</w:t>
      </w:r>
      <w:r>
        <w:t>, leave is given to the applicant to withdraw the application and the application is withdrawn accordingly.</w:t>
      </w:r>
    </w:p>
    <w:p w14:paraId="01391A38" w14:textId="6EF97ED8" w:rsidR="0080513F" w:rsidRDefault="0080513F" w:rsidP="0080513F">
      <w:pPr>
        <w:pStyle w:val="Heading3"/>
      </w:pPr>
      <w:r>
        <w:t>Hearing vacated</w:t>
      </w:r>
    </w:p>
    <w:p w14:paraId="2A3A2B2E" w14:textId="413BA698" w:rsidR="0080513F" w:rsidRPr="00E01F40" w:rsidRDefault="0080513F" w:rsidP="0080513F">
      <w:pPr>
        <w:pStyle w:val="Order2"/>
        <w:numPr>
          <w:ilvl w:val="0"/>
          <w:numId w:val="12"/>
        </w:numPr>
      </w:pPr>
      <w:r w:rsidRPr="00E01F40">
        <w:t xml:space="preserve">The hearing scheduled at </w:t>
      </w:r>
      <w:r>
        <w:rPr>
          <w:b/>
        </w:rPr>
        <w:t>10:00am</w:t>
      </w:r>
      <w:r w:rsidRPr="00E01F40">
        <w:rPr>
          <w:b/>
        </w:rPr>
        <w:t xml:space="preserve"> on </w:t>
      </w:r>
      <w:r>
        <w:rPr>
          <w:b/>
        </w:rPr>
        <w:t>22 October 2020</w:t>
      </w:r>
      <w:r w:rsidRPr="00E01F40">
        <w:t xml:space="preserve"> is vacated.  No attendance is required.</w:t>
      </w:r>
    </w:p>
    <w:p w14:paraId="14975EC0" w14:textId="77777777" w:rsidR="00057004" w:rsidRDefault="00057004" w:rsidP="00057004"/>
    <w:p w14:paraId="0E1AB9D4" w14:textId="77777777" w:rsidR="00057004" w:rsidRDefault="00057004" w:rsidP="00057004"/>
    <w:p w14:paraId="3257B7D5" w14:textId="77777777" w:rsidR="00057004" w:rsidRDefault="00057004" w:rsidP="00057004"/>
    <w:p w14:paraId="6A343A99" w14:textId="77777777" w:rsidR="00057004" w:rsidRDefault="00057004" w:rsidP="00057004"/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1936"/>
        <w:gridCol w:w="3007"/>
      </w:tblGrid>
      <w:tr w:rsidR="00057004" w14:paraId="138EA285" w14:textId="77777777" w:rsidTr="00BC190D">
        <w:tc>
          <w:tcPr>
            <w:tcW w:w="2094" w:type="pct"/>
          </w:tcPr>
          <w:p w14:paraId="70B8DFB6" w14:textId="77777777" w:rsidR="00057004" w:rsidRPr="00B94D4E" w:rsidRDefault="00DD6C29" w:rsidP="0080513F">
            <w:pPr>
              <w:ind w:left="-105"/>
            </w:pPr>
            <w:bookmarkStart w:id="18" w:name="DELappearances"/>
            <w:r w:rsidRPr="00B94D4E">
              <w:t>Geoffrey Code</w:t>
            </w:r>
          </w:p>
          <w:p w14:paraId="7F6B4B0A" w14:textId="77777777" w:rsidR="00057004" w:rsidRDefault="00DD6C29" w:rsidP="0080513F">
            <w:pPr>
              <w:tabs>
                <w:tab w:val="left" w:pos="1515"/>
              </w:tabs>
              <w:ind w:left="-105"/>
              <w:rPr>
                <w:b/>
              </w:rPr>
            </w:pPr>
            <w:r w:rsidRPr="00B94D4E">
              <w:rPr>
                <w:b/>
              </w:rPr>
              <w:t xml:space="preserve">Senior </w:t>
            </w:r>
            <w:r w:rsidR="00057004" w:rsidRPr="00B94D4E">
              <w:rPr>
                <w:b/>
              </w:rPr>
              <w:t>Member</w:t>
            </w:r>
          </w:p>
        </w:tc>
        <w:tc>
          <w:tcPr>
            <w:tcW w:w="1138" w:type="pct"/>
          </w:tcPr>
          <w:p w14:paraId="522ABDA3" w14:textId="77777777" w:rsidR="00057004" w:rsidRDefault="00057004" w:rsidP="00BC190D"/>
        </w:tc>
        <w:tc>
          <w:tcPr>
            <w:tcW w:w="1768" w:type="pct"/>
          </w:tcPr>
          <w:p w14:paraId="4CB9EB8F" w14:textId="77777777" w:rsidR="00057004" w:rsidRDefault="00057004" w:rsidP="00BC190D"/>
        </w:tc>
      </w:tr>
    </w:tbl>
    <w:p w14:paraId="57010FB5" w14:textId="77777777" w:rsidR="00057004" w:rsidRDefault="00057004" w:rsidP="00057004"/>
    <w:bookmarkEnd w:id="18"/>
    <w:sectPr w:rsidR="00057004">
      <w:footerReference w:type="default" r:id="rId9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03AF" w14:textId="77777777" w:rsidR="00AF041C" w:rsidRDefault="00AF041C">
      <w:r>
        <w:separator/>
      </w:r>
    </w:p>
  </w:endnote>
  <w:endnote w:type="continuationSeparator" w:id="0">
    <w:p w14:paraId="4B72B4D4" w14:textId="77777777" w:rsidR="00AF041C" w:rsidRDefault="00A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1EFD2050" w14:textId="77777777">
      <w:trPr>
        <w:cantSplit/>
      </w:trPr>
      <w:tc>
        <w:tcPr>
          <w:tcW w:w="3884" w:type="pct"/>
        </w:tcPr>
        <w:p w14:paraId="545C9F9D" w14:textId="77777777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9" w:name="FooterDescription"/>
          <w:bookmarkStart w:id="20" w:name="FooterFileNo1"/>
          <w:bookmarkEnd w:id="19"/>
          <w:bookmarkEnd w:id="20"/>
          <w:r>
            <w:rPr>
              <w:rFonts w:cs="Arial"/>
              <w:sz w:val="18"/>
              <w:szCs w:val="18"/>
            </w:rPr>
            <w:t xml:space="preserve">VCAT Reference </w:t>
          </w:r>
          <w:r w:rsidR="0080513F">
            <w:rPr>
              <w:rFonts w:cs="Arial"/>
              <w:sz w:val="18"/>
              <w:szCs w:val="18"/>
            </w:rPr>
            <w:t>N</w:t>
          </w:r>
          <w:r>
            <w:rPr>
              <w:rFonts w:cs="Arial"/>
              <w:sz w:val="18"/>
              <w:szCs w:val="18"/>
            </w:rPr>
            <w:t xml:space="preserve">o. </w:t>
          </w:r>
          <w:r w:rsidR="0080513F">
            <w:rPr>
              <w:rFonts w:cs="Arial"/>
              <w:sz w:val="18"/>
              <w:szCs w:val="18"/>
            </w:rPr>
            <w:t>P2055/2019</w:t>
          </w:r>
        </w:p>
      </w:tc>
      <w:tc>
        <w:tcPr>
          <w:tcW w:w="1116" w:type="pct"/>
        </w:tcPr>
        <w:p w14:paraId="006432CA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BB621F">
            <w:rPr>
              <w:rFonts w:cs="Arial"/>
              <w:noProof/>
              <w:sz w:val="18"/>
              <w:szCs w:val="18"/>
            </w:rPr>
            <w:t>12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BB621F">
            <w:rPr>
              <w:rFonts w:cs="Arial"/>
              <w:noProof/>
              <w:sz w:val="18"/>
              <w:szCs w:val="18"/>
            </w:rPr>
            <w:t>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6FCD67FD" w14:textId="77777777" w:rsidR="007F601B" w:rsidRDefault="007F601B">
    <w:pPr>
      <w:pStyle w:val="Footer"/>
      <w:rPr>
        <w:sz w:val="2"/>
      </w:rPr>
    </w:pPr>
  </w:p>
  <w:p w14:paraId="361B55B6" w14:textId="77777777" w:rsidR="007F601B" w:rsidRDefault="007F601B">
    <w:pPr>
      <w:rPr>
        <w:sz w:val="2"/>
      </w:rPr>
    </w:pPr>
  </w:p>
  <w:p w14:paraId="51B40A3F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D09FD" w14:textId="77777777" w:rsidR="00AF041C" w:rsidRDefault="00AF041C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2A56ABF8" w14:textId="77777777" w:rsidR="00AF041C" w:rsidRDefault="00AF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F95E20"/>
    <w:multiLevelType w:val="hybridMultilevel"/>
    <w:tmpl w:val="4816EF38"/>
    <w:lvl w:ilvl="0" w:tplc="B07E59AE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FRwUFUQLBiZV+/Xd0jEmugwO3e4QHLueVRoEUMJyXruEKLPE7JxtTQUfwEDbnOZ2buH3tHbv8T8hy8pYj+REsw==" w:salt="1gf4UbxonoDEeX5MiLLCbA==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AF041C"/>
    <w:rsid w:val="0001113F"/>
    <w:rsid w:val="00027F01"/>
    <w:rsid w:val="00057004"/>
    <w:rsid w:val="0006104C"/>
    <w:rsid w:val="00061FEB"/>
    <w:rsid w:val="00062780"/>
    <w:rsid w:val="00063C31"/>
    <w:rsid w:val="000854CC"/>
    <w:rsid w:val="000945F9"/>
    <w:rsid w:val="00094A20"/>
    <w:rsid w:val="000B7338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E49C7"/>
    <w:rsid w:val="001F2D3D"/>
    <w:rsid w:val="002164FE"/>
    <w:rsid w:val="0023472F"/>
    <w:rsid w:val="00270FDE"/>
    <w:rsid w:val="0028144B"/>
    <w:rsid w:val="0028244B"/>
    <w:rsid w:val="00290F9B"/>
    <w:rsid w:val="00293A03"/>
    <w:rsid w:val="002A47E1"/>
    <w:rsid w:val="002A52E0"/>
    <w:rsid w:val="002B7051"/>
    <w:rsid w:val="002D05B6"/>
    <w:rsid w:val="002F27B5"/>
    <w:rsid w:val="00312D8A"/>
    <w:rsid w:val="0031301B"/>
    <w:rsid w:val="00320FF8"/>
    <w:rsid w:val="0032102D"/>
    <w:rsid w:val="00322661"/>
    <w:rsid w:val="0034213D"/>
    <w:rsid w:val="00361E5C"/>
    <w:rsid w:val="00361EF0"/>
    <w:rsid w:val="003813E9"/>
    <w:rsid w:val="003B5E75"/>
    <w:rsid w:val="003D546E"/>
    <w:rsid w:val="003D7278"/>
    <w:rsid w:val="003E11C8"/>
    <w:rsid w:val="00434BAA"/>
    <w:rsid w:val="00467B86"/>
    <w:rsid w:val="00477574"/>
    <w:rsid w:val="004908EE"/>
    <w:rsid w:val="004919B5"/>
    <w:rsid w:val="00495762"/>
    <w:rsid w:val="004B3605"/>
    <w:rsid w:val="004D2122"/>
    <w:rsid w:val="004F4F87"/>
    <w:rsid w:val="004F54C1"/>
    <w:rsid w:val="00507771"/>
    <w:rsid w:val="00510802"/>
    <w:rsid w:val="00517ECD"/>
    <w:rsid w:val="0058084D"/>
    <w:rsid w:val="0059145F"/>
    <w:rsid w:val="005A6E96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C3A6F"/>
    <w:rsid w:val="006C7549"/>
    <w:rsid w:val="006E7914"/>
    <w:rsid w:val="00705098"/>
    <w:rsid w:val="00726365"/>
    <w:rsid w:val="007301D6"/>
    <w:rsid w:val="00744127"/>
    <w:rsid w:val="00763504"/>
    <w:rsid w:val="00764EDD"/>
    <w:rsid w:val="00776999"/>
    <w:rsid w:val="0079593A"/>
    <w:rsid w:val="00796305"/>
    <w:rsid w:val="007B785E"/>
    <w:rsid w:val="007D487A"/>
    <w:rsid w:val="007F601B"/>
    <w:rsid w:val="007F77A1"/>
    <w:rsid w:val="0080513F"/>
    <w:rsid w:val="008128BB"/>
    <w:rsid w:val="00812BED"/>
    <w:rsid w:val="00812EEA"/>
    <w:rsid w:val="008265B7"/>
    <w:rsid w:val="00830459"/>
    <w:rsid w:val="0084488B"/>
    <w:rsid w:val="0084497D"/>
    <w:rsid w:val="008602F8"/>
    <w:rsid w:val="00870A14"/>
    <w:rsid w:val="008A247D"/>
    <w:rsid w:val="008A46EC"/>
    <w:rsid w:val="008A5793"/>
    <w:rsid w:val="008C1674"/>
    <w:rsid w:val="00923BAA"/>
    <w:rsid w:val="00924205"/>
    <w:rsid w:val="00926A96"/>
    <w:rsid w:val="009307B5"/>
    <w:rsid w:val="00932AF9"/>
    <w:rsid w:val="0094148C"/>
    <w:rsid w:val="00946CD8"/>
    <w:rsid w:val="00956463"/>
    <w:rsid w:val="009804A9"/>
    <w:rsid w:val="00993294"/>
    <w:rsid w:val="009C06C7"/>
    <w:rsid w:val="009D0685"/>
    <w:rsid w:val="00A150D3"/>
    <w:rsid w:val="00A30D6A"/>
    <w:rsid w:val="00A35800"/>
    <w:rsid w:val="00A53783"/>
    <w:rsid w:val="00AA587E"/>
    <w:rsid w:val="00AB29FA"/>
    <w:rsid w:val="00AF041C"/>
    <w:rsid w:val="00B134F7"/>
    <w:rsid w:val="00B160AF"/>
    <w:rsid w:val="00B24B9B"/>
    <w:rsid w:val="00B30FB4"/>
    <w:rsid w:val="00B36ACB"/>
    <w:rsid w:val="00B371E4"/>
    <w:rsid w:val="00B43096"/>
    <w:rsid w:val="00B85116"/>
    <w:rsid w:val="00B876A2"/>
    <w:rsid w:val="00B94D4E"/>
    <w:rsid w:val="00BA1951"/>
    <w:rsid w:val="00BB621F"/>
    <w:rsid w:val="00BB7851"/>
    <w:rsid w:val="00BC219D"/>
    <w:rsid w:val="00C10388"/>
    <w:rsid w:val="00C26EBF"/>
    <w:rsid w:val="00C43498"/>
    <w:rsid w:val="00C7408F"/>
    <w:rsid w:val="00CA2144"/>
    <w:rsid w:val="00CA2642"/>
    <w:rsid w:val="00CA4D1F"/>
    <w:rsid w:val="00CC19B1"/>
    <w:rsid w:val="00CC6FF1"/>
    <w:rsid w:val="00CD1F2A"/>
    <w:rsid w:val="00D03F21"/>
    <w:rsid w:val="00D14A42"/>
    <w:rsid w:val="00D23389"/>
    <w:rsid w:val="00D24AFE"/>
    <w:rsid w:val="00D24B15"/>
    <w:rsid w:val="00D432D3"/>
    <w:rsid w:val="00D6081F"/>
    <w:rsid w:val="00D616BA"/>
    <w:rsid w:val="00D64D3E"/>
    <w:rsid w:val="00DA0186"/>
    <w:rsid w:val="00DA2C68"/>
    <w:rsid w:val="00DC7C16"/>
    <w:rsid w:val="00DD240D"/>
    <w:rsid w:val="00DD6C29"/>
    <w:rsid w:val="00DF3585"/>
    <w:rsid w:val="00E002C5"/>
    <w:rsid w:val="00E22A2C"/>
    <w:rsid w:val="00E50B92"/>
    <w:rsid w:val="00E62037"/>
    <w:rsid w:val="00EA5010"/>
    <w:rsid w:val="00EA5975"/>
    <w:rsid w:val="00EA771E"/>
    <w:rsid w:val="00ED56ED"/>
    <w:rsid w:val="00EE5E8E"/>
    <w:rsid w:val="00F338E1"/>
    <w:rsid w:val="00F55C68"/>
    <w:rsid w:val="00F60617"/>
    <w:rsid w:val="00F773CF"/>
    <w:rsid w:val="00F9058C"/>
    <w:rsid w:val="00F94FD0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28A0FF"/>
  <w15:chartTrackingRefBased/>
  <w15:docId w15:val="{76020022-7B28-4192-8537-92C3A357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LANNING%20MEMBERS%20MANUAL\STANDARD%20ORDERS%20MODEL%20TEMPLATES%202016\Decision%20Template%202016%20(Full%20Text%20-%20Multi%20Case)%20release%201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81D1-1632-46B0-822C-01994CE7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(Full Text - Multi Case) release 1d.dotx</Template>
  <TotalTime>0</TotalTime>
  <Pages>1</Pages>
  <Words>109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Geoff Code (CSV)</dc:creator>
  <cp:keywords/>
  <dc:description/>
  <cp:lastModifiedBy>Maggie Giao (CSV)</cp:lastModifiedBy>
  <cp:revision>2</cp:revision>
  <cp:lastPrinted>2020-09-17T02:33:00Z</cp:lastPrinted>
  <dcterms:created xsi:type="dcterms:W3CDTF">2020-09-17T03:11:00Z</dcterms:created>
  <dcterms:modified xsi:type="dcterms:W3CDTF">2020-09-17T03:11:00Z</dcterms:modified>
</cp:coreProperties>
</file>