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2E83" w14:textId="6EC840AE" w:rsidR="00E200CF" w:rsidRDefault="001C3787" w:rsidP="0036191A">
      <w:pPr>
        <w:pStyle w:val="TitlePage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6636A5" wp14:editId="7F2875C3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CF">
        <w:t>VICTORIAN CIVIL AND ADMINISTRATIVE TRIBUNAL</w:t>
      </w:r>
      <w:bookmarkStart w:id="0" w:name="Division"/>
      <w:bookmarkEnd w:id="0"/>
    </w:p>
    <w:tbl>
      <w:tblPr>
        <w:tblW w:w="5083" w:type="pct"/>
        <w:tblInd w:w="-142" w:type="dxa"/>
        <w:tblLook w:val="0000" w:firstRow="0" w:lastRow="0" w:firstColumn="0" w:lastColumn="0" w:noHBand="0" w:noVBand="0"/>
      </w:tblPr>
      <w:tblGrid>
        <w:gridCol w:w="4636"/>
        <w:gridCol w:w="4010"/>
      </w:tblGrid>
      <w:tr w:rsidR="00E200CF" w14:paraId="381DA8C2" w14:textId="77777777" w:rsidTr="002A0350">
        <w:trPr>
          <w:cantSplit/>
        </w:trPr>
        <w:tc>
          <w:tcPr>
            <w:tcW w:w="2681" w:type="pct"/>
          </w:tcPr>
          <w:p w14:paraId="7E402DC1" w14:textId="77777777" w:rsidR="00E200CF" w:rsidRDefault="00E200CF" w:rsidP="00BC190D">
            <w:pPr>
              <w:pStyle w:val="TitlePage2"/>
            </w:pPr>
            <w:bookmarkStart w:id="1" w:name="SubDivision"/>
            <w:bookmarkEnd w:id="1"/>
            <w:r>
              <w:t>planning and environment LIST</w:t>
            </w:r>
          </w:p>
        </w:tc>
        <w:tc>
          <w:tcPr>
            <w:tcW w:w="2319" w:type="pct"/>
          </w:tcPr>
          <w:p w14:paraId="7F2840F7" w14:textId="5FD0C72D" w:rsidR="00E200CF" w:rsidRDefault="00E200CF" w:rsidP="00BC190D">
            <w:pPr>
              <w:pStyle w:val="TitlePage3"/>
            </w:pPr>
            <w:bookmarkStart w:id="2" w:name="FileNo1"/>
            <w:bookmarkEnd w:id="2"/>
            <w:r>
              <w:t xml:space="preserve">vcat reference No. </w:t>
            </w:r>
            <w:r w:rsidR="00CC02EE" w:rsidRPr="003708AA">
              <w:t>P11132/2021</w:t>
            </w:r>
          </w:p>
          <w:p w14:paraId="46514DAC" w14:textId="62C6FBB3" w:rsidR="00E200CF" w:rsidRDefault="00E200CF" w:rsidP="00BC190D">
            <w:pPr>
              <w:pStyle w:val="TitlePage3"/>
            </w:pPr>
            <w:r>
              <w:t xml:space="preserve">Permit Application no. </w:t>
            </w:r>
            <w:r w:rsidR="00CC02EE" w:rsidRPr="00CC02EE">
              <w:t>TPA/52095</w:t>
            </w:r>
          </w:p>
        </w:tc>
      </w:tr>
    </w:tbl>
    <w:p w14:paraId="19157164" w14:textId="77777777" w:rsidR="00E200CF" w:rsidRDefault="00E200CF" w:rsidP="00E200CF">
      <w:bookmarkStart w:id="3" w:name="Catchwords"/>
      <w:bookmarkEnd w:id="3"/>
    </w:p>
    <w:tbl>
      <w:tblPr>
        <w:tblW w:w="5083" w:type="pct"/>
        <w:tblInd w:w="-142" w:type="dxa"/>
        <w:tblLook w:val="0000" w:firstRow="0" w:lastRow="0" w:firstColumn="0" w:lastColumn="0" w:noHBand="0" w:noVBand="0"/>
      </w:tblPr>
      <w:tblGrid>
        <w:gridCol w:w="3687"/>
        <w:gridCol w:w="4959"/>
      </w:tblGrid>
      <w:tr w:rsidR="00E200CF" w14:paraId="383022EB" w14:textId="77777777" w:rsidTr="002A0350">
        <w:tc>
          <w:tcPr>
            <w:tcW w:w="2132" w:type="pct"/>
          </w:tcPr>
          <w:p w14:paraId="66ABC4D2" w14:textId="77777777" w:rsidR="00E200CF" w:rsidRDefault="00E200CF" w:rsidP="00BC190D">
            <w:pPr>
              <w:pStyle w:val="TitlePage2"/>
            </w:pPr>
            <w:bookmarkStart w:id="4" w:name="DELcomplainants2"/>
            <w:bookmarkStart w:id="5" w:name="DELapp"/>
            <w:bookmarkStart w:id="6" w:name="DELitmo"/>
            <w:bookmarkStart w:id="7" w:name="DELcar"/>
            <w:r>
              <w:t>APPLICANT</w:t>
            </w:r>
          </w:p>
        </w:tc>
        <w:tc>
          <w:tcPr>
            <w:tcW w:w="2868" w:type="pct"/>
          </w:tcPr>
          <w:p w14:paraId="66AA8EAB" w14:textId="1B13F604" w:rsidR="00E200CF" w:rsidRDefault="00CC02EE" w:rsidP="00BC190D">
            <w:pPr>
              <w:pStyle w:val="TitlePagetext"/>
            </w:pPr>
            <w:bookmarkStart w:id="8" w:name="Applicant"/>
            <w:bookmarkEnd w:id="8"/>
            <w:r>
              <w:t>Don Abeyratne</w:t>
            </w:r>
          </w:p>
        </w:tc>
      </w:tr>
      <w:tr w:rsidR="00E200CF" w14:paraId="6DC2FEB4" w14:textId="77777777" w:rsidTr="002A0350">
        <w:tc>
          <w:tcPr>
            <w:tcW w:w="2132" w:type="pct"/>
          </w:tcPr>
          <w:p w14:paraId="29B86152" w14:textId="77777777" w:rsidR="00E200CF" w:rsidRDefault="00E200CF" w:rsidP="00BC190D">
            <w:pPr>
              <w:pStyle w:val="TitlePage2"/>
            </w:pPr>
            <w:r>
              <w:t>responsible authority</w:t>
            </w:r>
          </w:p>
        </w:tc>
        <w:tc>
          <w:tcPr>
            <w:tcW w:w="2868" w:type="pct"/>
          </w:tcPr>
          <w:p w14:paraId="217A595D" w14:textId="7F2E42EF" w:rsidR="00E200CF" w:rsidRDefault="00CC02EE" w:rsidP="00BC190D">
            <w:pPr>
              <w:pStyle w:val="TitlePagetext"/>
            </w:pPr>
            <w:r>
              <w:t>Monash City Council</w:t>
            </w:r>
          </w:p>
        </w:tc>
      </w:tr>
      <w:tr w:rsidR="00E200CF" w14:paraId="2BCC5E6C" w14:textId="77777777" w:rsidTr="002A0350">
        <w:tc>
          <w:tcPr>
            <w:tcW w:w="2132" w:type="pct"/>
          </w:tcPr>
          <w:p w14:paraId="6CB228E3" w14:textId="77777777" w:rsidR="00E200CF" w:rsidRDefault="00E200CF" w:rsidP="00BC190D">
            <w:pPr>
              <w:pStyle w:val="TitlePage2"/>
            </w:pPr>
            <w:r>
              <w:t>Referral Authority</w:t>
            </w:r>
          </w:p>
        </w:tc>
        <w:tc>
          <w:tcPr>
            <w:tcW w:w="2868" w:type="pct"/>
          </w:tcPr>
          <w:p w14:paraId="09D78314" w14:textId="18C463B8" w:rsidR="00E200CF" w:rsidRDefault="00D8664A" w:rsidP="00BC190D">
            <w:pPr>
              <w:pStyle w:val="TitlePagetext"/>
            </w:pPr>
            <w:r>
              <w:t>Ausnet Services</w:t>
            </w:r>
          </w:p>
        </w:tc>
      </w:tr>
      <w:tr w:rsidR="00E200CF" w14:paraId="58C5C66E" w14:textId="77777777" w:rsidTr="002A0350">
        <w:tc>
          <w:tcPr>
            <w:tcW w:w="2132" w:type="pct"/>
          </w:tcPr>
          <w:p w14:paraId="1FF026A9" w14:textId="77777777" w:rsidR="00E200CF" w:rsidRDefault="00E200CF" w:rsidP="00BC190D">
            <w:pPr>
              <w:pStyle w:val="TitlePage2"/>
            </w:pPr>
            <w:bookmarkStart w:id="9" w:name="DELrespondents2"/>
            <w:bookmarkStart w:id="10" w:name="DELsubjectland"/>
            <w:bookmarkEnd w:id="4"/>
            <w:bookmarkEnd w:id="5"/>
            <w:r>
              <w:t>SUBJECT LAND</w:t>
            </w:r>
          </w:p>
        </w:tc>
        <w:tc>
          <w:tcPr>
            <w:tcW w:w="2868" w:type="pct"/>
          </w:tcPr>
          <w:p w14:paraId="5B07E414" w14:textId="7BE7404E" w:rsidR="00E200CF" w:rsidRDefault="00CC02EE" w:rsidP="00BC190D">
            <w:pPr>
              <w:pStyle w:val="TitlePagetext"/>
            </w:pPr>
            <w:bookmarkStart w:id="11" w:name="subjectland"/>
            <w:bookmarkEnd w:id="11"/>
            <w:r>
              <w:t>12 Huxley Avenue, MULGRAVE VIC 3171</w:t>
            </w:r>
          </w:p>
        </w:tc>
      </w:tr>
      <w:tr w:rsidR="00E200CF" w14:paraId="4D4999A9" w14:textId="77777777" w:rsidTr="002A0350">
        <w:tc>
          <w:tcPr>
            <w:tcW w:w="2132" w:type="pct"/>
          </w:tcPr>
          <w:p w14:paraId="365A4AC5" w14:textId="77777777" w:rsidR="00E200CF" w:rsidRDefault="00E200CF" w:rsidP="00BC190D">
            <w:pPr>
              <w:pStyle w:val="TitlePage2"/>
            </w:pPr>
            <w:bookmarkStart w:id="12" w:name="INSresponsibleAuthority"/>
            <w:bookmarkEnd w:id="6"/>
            <w:bookmarkEnd w:id="7"/>
            <w:bookmarkEnd w:id="9"/>
            <w:bookmarkEnd w:id="10"/>
            <w:bookmarkEnd w:id="12"/>
            <w:r>
              <w:t>WHERE HELD</w:t>
            </w:r>
          </w:p>
        </w:tc>
        <w:tc>
          <w:tcPr>
            <w:tcW w:w="2868" w:type="pct"/>
          </w:tcPr>
          <w:p w14:paraId="40F3351E" w14:textId="77777777" w:rsidR="00E200CF" w:rsidRDefault="00E200CF" w:rsidP="00BC190D">
            <w:pPr>
              <w:pStyle w:val="TitlePagetext"/>
            </w:pPr>
            <w:bookmarkStart w:id="13" w:name="Location"/>
            <w:bookmarkEnd w:id="13"/>
            <w:r>
              <w:t>Melbourne</w:t>
            </w:r>
          </w:p>
        </w:tc>
      </w:tr>
      <w:tr w:rsidR="00E200CF" w14:paraId="0508DB8D" w14:textId="77777777" w:rsidTr="002A0350">
        <w:tc>
          <w:tcPr>
            <w:tcW w:w="2132" w:type="pct"/>
          </w:tcPr>
          <w:p w14:paraId="1DC505A2" w14:textId="77777777" w:rsidR="00E200CF" w:rsidRDefault="00E200CF" w:rsidP="00BC190D">
            <w:pPr>
              <w:pStyle w:val="TitlePage2"/>
            </w:pPr>
            <w:r>
              <w:t>HEARING TYPE</w:t>
            </w:r>
          </w:p>
        </w:tc>
        <w:tc>
          <w:tcPr>
            <w:tcW w:w="2868" w:type="pct"/>
          </w:tcPr>
          <w:p w14:paraId="2A75D213" w14:textId="77777777" w:rsidR="00E200CF" w:rsidRDefault="00E200CF" w:rsidP="00BC190D">
            <w:pPr>
              <w:pStyle w:val="TitlePagetext"/>
            </w:pPr>
            <w:bookmarkStart w:id="14" w:name="HearingType"/>
            <w:bookmarkEnd w:id="14"/>
            <w:r>
              <w:t>Hearing</w:t>
            </w:r>
          </w:p>
        </w:tc>
      </w:tr>
      <w:tr w:rsidR="00E200CF" w14:paraId="7859D17C" w14:textId="77777777" w:rsidTr="002A0350">
        <w:tc>
          <w:tcPr>
            <w:tcW w:w="2132" w:type="pct"/>
          </w:tcPr>
          <w:p w14:paraId="3FDB6FFD" w14:textId="77777777" w:rsidR="00E200CF" w:rsidRDefault="00E200CF" w:rsidP="00BC190D">
            <w:pPr>
              <w:pStyle w:val="TitlePage2"/>
            </w:pPr>
            <w:r>
              <w:t>DATE OF HEARING</w:t>
            </w:r>
          </w:p>
        </w:tc>
        <w:tc>
          <w:tcPr>
            <w:tcW w:w="2868" w:type="pct"/>
          </w:tcPr>
          <w:p w14:paraId="6064067D" w14:textId="60197E93" w:rsidR="00E200CF" w:rsidRDefault="00D8664A" w:rsidP="00BC190D">
            <w:pPr>
              <w:pStyle w:val="TitlePagetext"/>
            </w:pPr>
            <w:bookmarkStart w:id="15" w:name="HearingDate"/>
            <w:bookmarkEnd w:id="15"/>
            <w:r>
              <w:t>21 February 2022</w:t>
            </w:r>
          </w:p>
        </w:tc>
      </w:tr>
      <w:tr w:rsidR="00D8664A" w14:paraId="30DB9261" w14:textId="77777777" w:rsidTr="002A0350">
        <w:tc>
          <w:tcPr>
            <w:tcW w:w="2132" w:type="pct"/>
          </w:tcPr>
          <w:p w14:paraId="28C6675A" w14:textId="77777777" w:rsidR="00D8664A" w:rsidRDefault="00D8664A" w:rsidP="00D8664A">
            <w:pPr>
              <w:pStyle w:val="TitlePage2"/>
            </w:pPr>
            <w:r>
              <w:t>DATE OF ORDER</w:t>
            </w:r>
          </w:p>
        </w:tc>
        <w:tc>
          <w:tcPr>
            <w:tcW w:w="2868" w:type="pct"/>
          </w:tcPr>
          <w:p w14:paraId="5E77B159" w14:textId="6591BEDE" w:rsidR="00D8664A" w:rsidRDefault="00D8664A" w:rsidP="00D8664A">
            <w:pPr>
              <w:pStyle w:val="TitlePagetext"/>
            </w:pPr>
            <w:bookmarkStart w:id="16" w:name="DateOrder"/>
            <w:bookmarkEnd w:id="16"/>
            <w:r>
              <w:t>21 February 2022</w:t>
            </w:r>
          </w:p>
        </w:tc>
      </w:tr>
    </w:tbl>
    <w:p w14:paraId="0230490D" w14:textId="77777777" w:rsidR="00E200CF" w:rsidRDefault="00E200CF" w:rsidP="00E200CF"/>
    <w:p w14:paraId="116F1D44" w14:textId="77777777" w:rsidR="00E200CF" w:rsidRDefault="00E200CF" w:rsidP="00E200CF">
      <w:pPr>
        <w:pStyle w:val="Heading1"/>
      </w:pPr>
      <w:r>
        <w:t>Order</w:t>
      </w:r>
    </w:p>
    <w:p w14:paraId="54ADFA2F" w14:textId="77777777" w:rsidR="00E200CF" w:rsidRDefault="00E200CF" w:rsidP="00E200CF">
      <w:pPr>
        <w:pStyle w:val="Heading3"/>
      </w:pPr>
      <w:r>
        <w:t>No permit granted</w:t>
      </w:r>
    </w:p>
    <w:p w14:paraId="3163BCE9" w14:textId="3DB7451A" w:rsidR="00E200CF" w:rsidRPr="003708AA" w:rsidRDefault="00E200CF" w:rsidP="00E200CF">
      <w:pPr>
        <w:pStyle w:val="Order2"/>
      </w:pPr>
      <w:r w:rsidRPr="003708AA">
        <w:t>In application P</w:t>
      </w:r>
      <w:r w:rsidR="003708AA" w:rsidRPr="003708AA">
        <w:t>11132/2021</w:t>
      </w:r>
      <w:r w:rsidRPr="003708AA">
        <w:t xml:space="preserve"> the decision of the responsible authority is affirmed.</w:t>
      </w:r>
    </w:p>
    <w:p w14:paraId="5A52F655" w14:textId="766F4324" w:rsidR="00E200CF" w:rsidRPr="00613A91" w:rsidRDefault="00E200CF" w:rsidP="00E200CF">
      <w:pPr>
        <w:pStyle w:val="Order2"/>
      </w:pPr>
      <w:r w:rsidRPr="00613A91">
        <w:t xml:space="preserve">In planning permit application </w:t>
      </w:r>
      <w:r w:rsidR="00CC02EE" w:rsidRPr="00CC02EE">
        <w:t>TPA/52095</w:t>
      </w:r>
      <w:r w:rsidR="00CC02EE">
        <w:t xml:space="preserve"> </w:t>
      </w:r>
      <w:r w:rsidRPr="00613A91">
        <w:t>no permit is granted.</w:t>
      </w:r>
    </w:p>
    <w:p w14:paraId="0EB9424E" w14:textId="77777777" w:rsidR="00E200CF" w:rsidRDefault="00E200CF" w:rsidP="00E200CF"/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1936"/>
        <w:gridCol w:w="3007"/>
      </w:tblGrid>
      <w:tr w:rsidR="00E200CF" w14:paraId="51AF7A53" w14:textId="77777777" w:rsidTr="00BC190D">
        <w:tc>
          <w:tcPr>
            <w:tcW w:w="2094" w:type="pct"/>
          </w:tcPr>
          <w:p w14:paraId="743175F0" w14:textId="77777777" w:rsidR="002A380D" w:rsidRPr="002A380D" w:rsidRDefault="002A380D" w:rsidP="00BC190D">
            <w:pPr>
              <w:tabs>
                <w:tab w:val="left" w:pos="1515"/>
              </w:tabs>
              <w:rPr>
                <w:b/>
              </w:rPr>
            </w:pPr>
            <w:bookmarkStart w:id="17" w:name="DELappearances"/>
            <w:r w:rsidRPr="002A380D">
              <w:rPr>
                <w:b/>
              </w:rPr>
              <w:t xml:space="preserve">Joel Templar </w:t>
            </w:r>
          </w:p>
          <w:p w14:paraId="28865C98" w14:textId="77777777" w:rsidR="00E200CF" w:rsidRDefault="00E200CF" w:rsidP="00BC190D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1138" w:type="pct"/>
          </w:tcPr>
          <w:p w14:paraId="459AF5FB" w14:textId="77777777" w:rsidR="00E200CF" w:rsidRDefault="00E200CF" w:rsidP="00BC190D"/>
        </w:tc>
        <w:tc>
          <w:tcPr>
            <w:tcW w:w="1768" w:type="pct"/>
          </w:tcPr>
          <w:p w14:paraId="64DB71F4" w14:textId="77777777" w:rsidR="00E200CF" w:rsidRDefault="00E200CF" w:rsidP="00BC190D"/>
        </w:tc>
      </w:tr>
    </w:tbl>
    <w:p w14:paraId="53F4B671" w14:textId="77777777" w:rsidR="00E200CF" w:rsidRDefault="00E200CF" w:rsidP="00E200CF"/>
    <w:p w14:paraId="6E07E34A" w14:textId="77777777" w:rsidR="00E200CF" w:rsidRDefault="00E200CF" w:rsidP="00E200CF"/>
    <w:p w14:paraId="3FA790B5" w14:textId="77777777" w:rsidR="00E200CF" w:rsidRPr="003C3873" w:rsidRDefault="00E200CF" w:rsidP="00E200CF">
      <w:pPr>
        <w:pStyle w:val="Order1"/>
        <w:rPr>
          <w:color w:val="2E74B5"/>
        </w:rPr>
      </w:pPr>
    </w:p>
    <w:p w14:paraId="1A674F4A" w14:textId="77777777" w:rsidR="002A380D" w:rsidRDefault="002A380D">
      <w:pPr>
        <w:rPr>
          <w:rFonts w:ascii="Arial" w:hAnsi="Arial"/>
          <w:b/>
          <w:bCs/>
          <w:caps/>
          <w:sz w:val="24"/>
          <w:szCs w:val="24"/>
        </w:rPr>
      </w:pPr>
      <w:r>
        <w:br w:type="page"/>
      </w:r>
    </w:p>
    <w:p w14:paraId="08599411" w14:textId="3BBB63DE" w:rsidR="00E200CF" w:rsidRDefault="001C3787" w:rsidP="00E200CF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EF31078" wp14:editId="66FA80E5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AT Seal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CF">
        <w:t>Appearances</w:t>
      </w:r>
      <w:r w:rsidR="009C3BBD">
        <w:rPr>
          <w:rStyle w:val="FootnoteReference"/>
        </w:rPr>
        <w:footnoteReference w:id="1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E200CF" w14:paraId="45A0D86E" w14:textId="77777777" w:rsidTr="00BC190D">
        <w:trPr>
          <w:cantSplit/>
        </w:trPr>
        <w:tc>
          <w:tcPr>
            <w:tcW w:w="2023" w:type="pct"/>
          </w:tcPr>
          <w:p w14:paraId="6F91FCE8" w14:textId="0D6C7A82" w:rsidR="00E200CF" w:rsidRDefault="00E200CF" w:rsidP="00BC190D">
            <w:pPr>
              <w:pStyle w:val="TitlePagetext"/>
            </w:pPr>
            <w:r>
              <w:t xml:space="preserve">For </w:t>
            </w:r>
            <w:r w:rsidR="00D52D1B">
              <w:t>Don Abeyratne</w:t>
            </w:r>
          </w:p>
        </w:tc>
        <w:tc>
          <w:tcPr>
            <w:tcW w:w="2977" w:type="pct"/>
          </w:tcPr>
          <w:p w14:paraId="4511596F" w14:textId="7036F643" w:rsidR="008D1CA0" w:rsidRDefault="00D52D1B" w:rsidP="00E32591">
            <w:pPr>
              <w:pStyle w:val="TitlePagetext"/>
            </w:pPr>
            <w:r>
              <w:t xml:space="preserve">Mr Stephen Rowley, </w:t>
            </w:r>
            <w:r w:rsidR="00177447">
              <w:t>town planner of RCI</w:t>
            </w:r>
            <w:r w:rsidR="00E32591">
              <w:t xml:space="preserve"> Planning.</w:t>
            </w:r>
          </w:p>
        </w:tc>
      </w:tr>
      <w:tr w:rsidR="00E200CF" w14:paraId="709DD164" w14:textId="77777777" w:rsidTr="00BC190D">
        <w:trPr>
          <w:cantSplit/>
        </w:trPr>
        <w:tc>
          <w:tcPr>
            <w:tcW w:w="2023" w:type="pct"/>
          </w:tcPr>
          <w:p w14:paraId="469BDD63" w14:textId="7A88EBE1" w:rsidR="00E200CF" w:rsidRDefault="00E200CF" w:rsidP="00BC190D">
            <w:pPr>
              <w:pStyle w:val="TitlePagetext"/>
            </w:pPr>
            <w:r>
              <w:t xml:space="preserve">For </w:t>
            </w:r>
            <w:r w:rsidR="00E32591">
              <w:t>Monash City Council</w:t>
            </w:r>
          </w:p>
        </w:tc>
        <w:tc>
          <w:tcPr>
            <w:tcW w:w="2977" w:type="pct"/>
          </w:tcPr>
          <w:p w14:paraId="68286454" w14:textId="498E3E32" w:rsidR="006858EF" w:rsidRDefault="00E32591" w:rsidP="00E32591">
            <w:pPr>
              <w:pStyle w:val="TitlePagetext"/>
            </w:pPr>
            <w:r>
              <w:t>Ms Adrianne Kellock, town planner of Kellock Town Planning.</w:t>
            </w:r>
          </w:p>
        </w:tc>
      </w:tr>
      <w:tr w:rsidR="00E200CF" w14:paraId="2388ACBC" w14:textId="77777777" w:rsidTr="00BC190D">
        <w:trPr>
          <w:cantSplit/>
        </w:trPr>
        <w:tc>
          <w:tcPr>
            <w:tcW w:w="2023" w:type="pct"/>
          </w:tcPr>
          <w:p w14:paraId="7176D23A" w14:textId="3D4D892E" w:rsidR="00E200CF" w:rsidRDefault="00E200CF" w:rsidP="00BC190D">
            <w:pPr>
              <w:pStyle w:val="TitlePagetext"/>
            </w:pPr>
            <w:r w:rsidRPr="00D64D3E">
              <w:t xml:space="preserve">For </w:t>
            </w:r>
            <w:r w:rsidR="00E32591">
              <w:t>Ausnet Services</w:t>
            </w:r>
          </w:p>
        </w:tc>
        <w:tc>
          <w:tcPr>
            <w:tcW w:w="2977" w:type="pct"/>
          </w:tcPr>
          <w:p w14:paraId="766BE04C" w14:textId="1877B887" w:rsidR="00E200CF" w:rsidRDefault="00E32591" w:rsidP="00BC190D">
            <w:pPr>
              <w:pStyle w:val="TitlePagetext"/>
            </w:pPr>
            <w:r>
              <w:t>No appearance.</w:t>
            </w:r>
          </w:p>
        </w:tc>
      </w:tr>
      <w:bookmarkEnd w:id="17"/>
    </w:tbl>
    <w:p w14:paraId="158E0E11" w14:textId="77777777" w:rsidR="00E200CF" w:rsidRPr="00303C52" w:rsidRDefault="00E200CF" w:rsidP="00E200CF">
      <w:pPr>
        <w:pStyle w:val="Order1"/>
        <w:rPr>
          <w:color w:val="2E74B5"/>
        </w:rPr>
      </w:pPr>
    </w:p>
    <w:p w14:paraId="5CCE214E" w14:textId="77777777" w:rsidR="00E200CF" w:rsidRDefault="00E200CF" w:rsidP="00E200CF"/>
    <w:p w14:paraId="6AE09D80" w14:textId="77777777" w:rsidR="00E200CF" w:rsidRDefault="00E200CF" w:rsidP="00E200CF"/>
    <w:p w14:paraId="4607347B" w14:textId="77777777" w:rsidR="00E200CF" w:rsidRDefault="00E200CF" w:rsidP="00E200CF">
      <w:r>
        <w:br w:type="page"/>
      </w:r>
    </w:p>
    <w:p w14:paraId="1D752BA0" w14:textId="4C5B830B" w:rsidR="00E200CF" w:rsidRDefault="001C3787" w:rsidP="00E200CF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DBF2598" wp14:editId="05CFDD8E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AT Seal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CF"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E200CF" w14:paraId="471E07C9" w14:textId="77777777" w:rsidTr="00BC190D">
        <w:trPr>
          <w:cantSplit/>
        </w:trPr>
        <w:tc>
          <w:tcPr>
            <w:tcW w:w="1924" w:type="pct"/>
          </w:tcPr>
          <w:p w14:paraId="331763E8" w14:textId="77777777" w:rsidR="00E200CF" w:rsidRDefault="00E200CF" w:rsidP="00BC190D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23607966" w14:textId="4DA233C3" w:rsidR="00E200CF" w:rsidRPr="00851E10" w:rsidRDefault="00E32591" w:rsidP="00BC190D">
            <w:pPr>
              <w:pStyle w:val="TitlePagetext"/>
            </w:pPr>
            <w:r>
              <w:t xml:space="preserve">Construction of two dwellings on a lot. This involves the construction of </w:t>
            </w:r>
            <w:r w:rsidR="0075685F">
              <w:t>two double storey</w:t>
            </w:r>
            <w:r>
              <w:t xml:space="preserve"> dwellings in a side-by-side arrangement</w:t>
            </w:r>
            <w:r w:rsidR="0075685F">
              <w:t>, each with separate crossovers and driveways</w:t>
            </w:r>
            <w:r w:rsidR="00E45BEF">
              <w:t xml:space="preserve"> and with areas of secluded private open space to the rear.</w:t>
            </w:r>
          </w:p>
        </w:tc>
      </w:tr>
      <w:tr w:rsidR="00E200CF" w14:paraId="18B90C67" w14:textId="77777777" w:rsidTr="00BC190D">
        <w:trPr>
          <w:cantSplit/>
        </w:trPr>
        <w:tc>
          <w:tcPr>
            <w:tcW w:w="1924" w:type="pct"/>
          </w:tcPr>
          <w:p w14:paraId="661D79AB" w14:textId="77777777" w:rsidR="00E200CF" w:rsidRDefault="00E200CF" w:rsidP="00BC190D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62880F1F" w14:textId="6D641278" w:rsidR="00E200CF" w:rsidRPr="00851E10" w:rsidRDefault="00E200CF" w:rsidP="00BC190D">
            <w:pPr>
              <w:pStyle w:val="TitlePagetext"/>
            </w:pPr>
            <w:r>
              <w:t xml:space="preserve">Application under section 77 of the </w:t>
            </w:r>
            <w:r>
              <w:rPr>
                <w:i/>
              </w:rPr>
              <w:t xml:space="preserve">Planning and Environment Act </w:t>
            </w:r>
            <w:r w:rsidRPr="002B7051">
              <w:rPr>
                <w:i/>
              </w:rPr>
              <w:t>1987</w:t>
            </w:r>
            <w:r>
              <w:t xml:space="preserve"> – to review the refusal to grant a permit. </w:t>
            </w:r>
          </w:p>
        </w:tc>
      </w:tr>
      <w:tr w:rsidR="00E200CF" w14:paraId="17FE3D48" w14:textId="77777777" w:rsidTr="00BC190D">
        <w:trPr>
          <w:cantSplit/>
        </w:trPr>
        <w:tc>
          <w:tcPr>
            <w:tcW w:w="1924" w:type="pct"/>
          </w:tcPr>
          <w:p w14:paraId="0E1D93BA" w14:textId="77777777" w:rsidR="00E200CF" w:rsidRPr="005C699E" w:rsidRDefault="00E200CF" w:rsidP="00BC190D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FB904EA" w14:textId="708C8F39" w:rsidR="00E200CF" w:rsidRPr="00851E10" w:rsidRDefault="00E45BEF" w:rsidP="00BC190D">
            <w:pPr>
              <w:pStyle w:val="TitlePagetext"/>
            </w:pPr>
            <w:r>
              <w:t>Monash Planning Scheme</w:t>
            </w:r>
          </w:p>
        </w:tc>
      </w:tr>
      <w:tr w:rsidR="00E200CF" w14:paraId="1B8D4300" w14:textId="77777777" w:rsidTr="00BC190D">
        <w:trPr>
          <w:cantSplit/>
        </w:trPr>
        <w:tc>
          <w:tcPr>
            <w:tcW w:w="1924" w:type="pct"/>
          </w:tcPr>
          <w:p w14:paraId="0F81B672" w14:textId="77777777" w:rsidR="00E200CF" w:rsidRDefault="00E200CF" w:rsidP="00BC190D">
            <w:pPr>
              <w:pStyle w:val="TitlePagetext"/>
            </w:pPr>
            <w:r w:rsidRPr="005C699E">
              <w:t xml:space="preserve">Zone and </w:t>
            </w:r>
            <w:r>
              <w:t>o</w:t>
            </w:r>
            <w:r w:rsidRPr="005C699E">
              <w:t>verlays</w:t>
            </w:r>
          </w:p>
        </w:tc>
        <w:tc>
          <w:tcPr>
            <w:tcW w:w="3076" w:type="pct"/>
          </w:tcPr>
          <w:p w14:paraId="7E40EB3B" w14:textId="273E4D07" w:rsidR="00E200CF" w:rsidRPr="00851E10" w:rsidRDefault="00E45BEF" w:rsidP="00BC190D">
            <w:pPr>
              <w:pStyle w:val="TitlePagetext"/>
            </w:pPr>
            <w:r>
              <w:t>General Residential Zone Schedule 3</w:t>
            </w:r>
          </w:p>
        </w:tc>
      </w:tr>
      <w:tr w:rsidR="00E200CF" w14:paraId="7F27563D" w14:textId="77777777" w:rsidTr="00BC190D">
        <w:trPr>
          <w:cantSplit/>
        </w:trPr>
        <w:tc>
          <w:tcPr>
            <w:tcW w:w="1924" w:type="pct"/>
          </w:tcPr>
          <w:p w14:paraId="1550278D" w14:textId="77777777" w:rsidR="00E200CF" w:rsidRPr="005C699E" w:rsidRDefault="00E200CF" w:rsidP="00BC190D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3F0A09D0" w14:textId="2B219336" w:rsidR="00E200CF" w:rsidRPr="00851E10" w:rsidRDefault="00952539" w:rsidP="00BC190D">
            <w:pPr>
              <w:pStyle w:val="TitlePagetext"/>
            </w:pPr>
            <w:r>
              <w:t>Clause 32.08-6 – to construct two or more dwellings on a lot.</w:t>
            </w:r>
          </w:p>
        </w:tc>
      </w:tr>
      <w:tr w:rsidR="00E200CF" w14:paraId="3410A7A6" w14:textId="77777777" w:rsidTr="00BC190D">
        <w:trPr>
          <w:cantSplit/>
        </w:trPr>
        <w:tc>
          <w:tcPr>
            <w:tcW w:w="1924" w:type="pct"/>
          </w:tcPr>
          <w:p w14:paraId="23244EA9" w14:textId="77777777" w:rsidR="00E200CF" w:rsidRDefault="00E200CF" w:rsidP="00BC190D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42EA5D78" w14:textId="4477E423" w:rsidR="00E200CF" w:rsidRPr="0075747C" w:rsidRDefault="008D54B5" w:rsidP="0075747C">
            <w:pPr>
              <w:pStyle w:val="TitlePagetext"/>
            </w:pPr>
            <w:r w:rsidRPr="0075747C">
              <w:t xml:space="preserve">The subject site is </w:t>
            </w:r>
            <w:r w:rsidR="009A21F6">
              <w:t xml:space="preserve">situated </w:t>
            </w:r>
            <w:r w:rsidRPr="0075747C">
              <w:t>on the eastern side of Huxley Avenue in Mulgrave</w:t>
            </w:r>
            <w:r w:rsidR="009A21F6">
              <w:t xml:space="preserve">, approximately </w:t>
            </w:r>
            <w:r w:rsidR="00115637">
              <w:t>130 metres south of Tiverton Drive</w:t>
            </w:r>
            <w:r w:rsidRPr="0075747C">
              <w:t>. It is</w:t>
            </w:r>
            <w:r w:rsidR="00A434A0" w:rsidRPr="0075747C">
              <w:t xml:space="preserve"> </w:t>
            </w:r>
            <w:r w:rsidRPr="0075747C">
              <w:t>currently occupied by a single storey brick dwelling</w:t>
            </w:r>
            <w:r w:rsidR="00115637">
              <w:t xml:space="preserve"> with</w:t>
            </w:r>
            <w:r w:rsidRPr="0075747C">
              <w:t xml:space="preserve"> </w:t>
            </w:r>
            <w:r w:rsidR="00115637">
              <w:t>a</w:t>
            </w:r>
            <w:r w:rsidRPr="0075747C">
              <w:t xml:space="preserve"> garage located in the</w:t>
            </w:r>
            <w:r w:rsidR="00A434A0" w:rsidRPr="0075747C">
              <w:t xml:space="preserve"> </w:t>
            </w:r>
            <w:r w:rsidRPr="0075747C">
              <w:t>northwest corner, slightly set back from the rear boundary, and accessed via</w:t>
            </w:r>
            <w:r w:rsidR="00A434A0" w:rsidRPr="0075747C">
              <w:t xml:space="preserve"> </w:t>
            </w:r>
            <w:r w:rsidRPr="0075747C">
              <w:t>a driveway along the north</w:t>
            </w:r>
            <w:r w:rsidR="00115637">
              <w:t>ern boundary</w:t>
            </w:r>
            <w:r w:rsidRPr="0075747C">
              <w:t xml:space="preserve"> of the site. The site </w:t>
            </w:r>
            <w:r w:rsidR="0075747C">
              <w:t>measures</w:t>
            </w:r>
            <w:r w:rsidRPr="0075747C">
              <w:t xml:space="preserve"> 20.5</w:t>
            </w:r>
            <w:r w:rsidR="0075747C">
              <w:t xml:space="preserve"> </w:t>
            </w:r>
            <w:r w:rsidRPr="0075747C">
              <w:t>m</w:t>
            </w:r>
            <w:r w:rsidR="0075747C">
              <w:t>etres</w:t>
            </w:r>
            <w:r w:rsidRPr="0075747C">
              <w:t xml:space="preserve"> by 32</w:t>
            </w:r>
            <w:r w:rsidR="0075747C">
              <w:t xml:space="preserve"> </w:t>
            </w:r>
            <w:r w:rsidRPr="0075747C">
              <w:t>m</w:t>
            </w:r>
            <w:r w:rsidR="0075747C">
              <w:t>etres</w:t>
            </w:r>
            <w:r w:rsidRPr="0075747C">
              <w:t>, with an area</w:t>
            </w:r>
            <w:r w:rsidR="00A434A0" w:rsidRPr="0075747C">
              <w:t xml:space="preserve"> </w:t>
            </w:r>
            <w:r w:rsidRPr="0075747C">
              <w:t>of 658m</w:t>
            </w:r>
            <w:r w:rsidR="0075747C">
              <w:rPr>
                <w:vertAlign w:val="superscript"/>
              </w:rPr>
              <w:t>2</w:t>
            </w:r>
            <w:r w:rsidRPr="0075747C">
              <w:t>.</w:t>
            </w:r>
            <w:r w:rsidR="00A434A0" w:rsidRPr="0075747C">
              <w:t xml:space="preserve"> </w:t>
            </w:r>
            <w:r w:rsidR="00A434A0" w:rsidRPr="0075747C">
              <w:t xml:space="preserve">The land abuts a reserve </w:t>
            </w:r>
            <w:r w:rsidR="00A434A0" w:rsidRPr="0075747C">
              <w:t>a</w:t>
            </w:r>
            <w:r w:rsidR="00A434A0" w:rsidRPr="0075747C">
              <w:t>ssociated with overhead powerlines to the south,</w:t>
            </w:r>
            <w:r w:rsidR="00A434A0" w:rsidRPr="0075747C">
              <w:t xml:space="preserve"> </w:t>
            </w:r>
            <w:r w:rsidR="00A434A0" w:rsidRPr="0075747C">
              <w:t>and single storey dwellings to the north (side) and</w:t>
            </w:r>
            <w:r w:rsidR="00A434A0" w:rsidRPr="0075747C">
              <w:t xml:space="preserve"> </w:t>
            </w:r>
            <w:r w:rsidR="00A434A0" w:rsidRPr="0075747C">
              <w:t>east (rear).</w:t>
            </w:r>
            <w:r w:rsidR="0075747C" w:rsidRPr="0075747C">
              <w:t xml:space="preserve"> In terms of topography, the site </w:t>
            </w:r>
            <w:r w:rsidR="0075747C" w:rsidRPr="0075747C">
              <w:t>has a gradual fall of approximately 1.2 metres from the north-east</w:t>
            </w:r>
            <w:r w:rsidR="0075747C" w:rsidRPr="0075747C">
              <w:t xml:space="preserve"> </w:t>
            </w:r>
            <w:r w:rsidR="0075747C" w:rsidRPr="0075747C">
              <w:t>corner to the south-west corner.</w:t>
            </w:r>
          </w:p>
        </w:tc>
      </w:tr>
      <w:tr w:rsidR="00E200CF" w14:paraId="356E94B6" w14:textId="77777777" w:rsidTr="00BC190D">
        <w:trPr>
          <w:cantSplit/>
        </w:trPr>
        <w:tc>
          <w:tcPr>
            <w:tcW w:w="1924" w:type="pct"/>
          </w:tcPr>
          <w:p w14:paraId="7DFC6A16" w14:textId="77777777" w:rsidR="00E200CF" w:rsidRDefault="00E200CF" w:rsidP="00BC190D">
            <w:pPr>
              <w:pStyle w:val="TitlePagetext"/>
            </w:pPr>
            <w:r>
              <w:t>Tribunal inspection</w:t>
            </w:r>
          </w:p>
        </w:tc>
        <w:tc>
          <w:tcPr>
            <w:tcW w:w="3076" w:type="pct"/>
          </w:tcPr>
          <w:p w14:paraId="577EC594" w14:textId="6904BF7E" w:rsidR="00E200CF" w:rsidRPr="00851E10" w:rsidRDefault="00952539" w:rsidP="00BC190D">
            <w:pPr>
              <w:pStyle w:val="TitlePagetext"/>
            </w:pPr>
            <w:r>
              <w:t>17 February 2022 (prior to the hearing and unaccompanied).</w:t>
            </w:r>
            <w:r w:rsidR="00E200CF">
              <w:t xml:space="preserve">   </w:t>
            </w:r>
          </w:p>
        </w:tc>
      </w:tr>
    </w:tbl>
    <w:p w14:paraId="6E4BCAB4" w14:textId="77777777" w:rsidR="00E200CF" w:rsidRDefault="00E200CF" w:rsidP="00E200CF">
      <w:pPr>
        <w:pStyle w:val="Order1"/>
      </w:pPr>
    </w:p>
    <w:p w14:paraId="6CAC4B42" w14:textId="6BA7E43D" w:rsidR="00E200CF" w:rsidRDefault="00E200CF" w:rsidP="00E200CF">
      <w:pPr>
        <w:pStyle w:val="Heading1"/>
      </w:pPr>
      <w:r>
        <w:br w:type="page"/>
      </w:r>
      <w:r w:rsidR="001C3787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2EBF751" wp14:editId="5DE259DC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CAT Seal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Reasons</w:t>
      </w:r>
    </w:p>
    <w:p w14:paraId="4F3C62FF" w14:textId="3A6E498D" w:rsidR="00E200CF" w:rsidRDefault="0075747C" w:rsidP="00E200CF">
      <w:pPr>
        <w:pStyle w:val="Para1"/>
      </w:pPr>
      <w:r>
        <w:t>Verbal reasons with provided at the hearing</w:t>
      </w:r>
      <w:r w:rsidR="00134CB2">
        <w:t>, affirming the council’s decision to refuse to grant a permit.</w:t>
      </w:r>
    </w:p>
    <w:p w14:paraId="3F669D44" w14:textId="77777777" w:rsidR="00E200CF" w:rsidRDefault="00E200CF" w:rsidP="00E200CF"/>
    <w:p w14:paraId="5EAC1CAF" w14:textId="77777777" w:rsidR="00E200CF" w:rsidRDefault="00E200CF" w:rsidP="00E200CF"/>
    <w:tbl>
      <w:tblPr>
        <w:tblW w:w="5000" w:type="pct"/>
        <w:tblLook w:val="0000" w:firstRow="0" w:lastRow="0" w:firstColumn="0" w:lastColumn="0" w:noHBand="0" w:noVBand="0"/>
      </w:tblPr>
      <w:tblGrid>
        <w:gridCol w:w="3423"/>
        <w:gridCol w:w="1659"/>
        <w:gridCol w:w="3423"/>
      </w:tblGrid>
      <w:tr w:rsidR="00E200CF" w14:paraId="753A0345" w14:textId="77777777" w:rsidTr="00BC190D">
        <w:tc>
          <w:tcPr>
            <w:tcW w:w="2012" w:type="pct"/>
          </w:tcPr>
          <w:p w14:paraId="0BD53D65" w14:textId="77777777" w:rsidR="00041C36" w:rsidRDefault="00041C36" w:rsidP="00BC190D">
            <w:pPr>
              <w:tabs>
                <w:tab w:val="left" w:pos="1515"/>
              </w:tabs>
              <w:rPr>
                <w:b/>
              </w:rPr>
            </w:pPr>
            <w:r>
              <w:t>Joel Templar</w:t>
            </w:r>
            <w:r>
              <w:rPr>
                <w:b/>
              </w:rPr>
              <w:t xml:space="preserve"> </w:t>
            </w:r>
          </w:p>
          <w:p w14:paraId="0EA0FAAD" w14:textId="77777777" w:rsidR="00E200CF" w:rsidRDefault="00E200CF" w:rsidP="00BC190D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975" w:type="pct"/>
          </w:tcPr>
          <w:p w14:paraId="50BD6E0D" w14:textId="77777777" w:rsidR="00E200CF" w:rsidRDefault="00E200CF" w:rsidP="00BC190D"/>
        </w:tc>
        <w:tc>
          <w:tcPr>
            <w:tcW w:w="2012" w:type="pct"/>
          </w:tcPr>
          <w:p w14:paraId="0E33D333" w14:textId="77777777" w:rsidR="00E200CF" w:rsidRDefault="00E200CF" w:rsidP="00BC190D"/>
        </w:tc>
      </w:tr>
    </w:tbl>
    <w:p w14:paraId="4D9C73AA" w14:textId="77777777" w:rsidR="00E200CF" w:rsidRDefault="00E200CF" w:rsidP="00E200CF"/>
    <w:p w14:paraId="060E1581" w14:textId="20A34965" w:rsidR="00E200CF" w:rsidRDefault="00E200CF" w:rsidP="00E200CF"/>
    <w:sectPr w:rsidR="00E200CF">
      <w:footerReference w:type="default" r:id="rId9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EF2F" w14:textId="77777777" w:rsidR="001D4D15" w:rsidRDefault="001D4D15">
      <w:r>
        <w:separator/>
      </w:r>
    </w:p>
  </w:endnote>
  <w:endnote w:type="continuationSeparator" w:id="0">
    <w:p w14:paraId="7EA09BEC" w14:textId="77777777" w:rsidR="001D4D15" w:rsidRDefault="001D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3DE9FADF" w14:textId="77777777">
      <w:trPr>
        <w:cantSplit/>
      </w:trPr>
      <w:tc>
        <w:tcPr>
          <w:tcW w:w="3884" w:type="pct"/>
        </w:tcPr>
        <w:p w14:paraId="4CD1683E" w14:textId="40FC2B91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8" w:name="FooterDescription"/>
          <w:bookmarkStart w:id="19" w:name="FooterFileNo1"/>
          <w:bookmarkEnd w:id="18"/>
          <w:bookmarkEnd w:id="19"/>
          <w:r>
            <w:rPr>
              <w:rFonts w:cs="Arial"/>
              <w:sz w:val="18"/>
              <w:szCs w:val="18"/>
            </w:rPr>
            <w:t xml:space="preserve">VCAT Reference No. </w:t>
          </w:r>
          <w:r w:rsidR="00E32591">
            <w:rPr>
              <w:rFonts w:cs="Arial"/>
              <w:sz w:val="18"/>
              <w:szCs w:val="18"/>
            </w:rPr>
            <w:t>P11132/2021</w:t>
          </w:r>
        </w:p>
      </w:tc>
      <w:tc>
        <w:tcPr>
          <w:tcW w:w="1116" w:type="pct"/>
        </w:tcPr>
        <w:p w14:paraId="1898EDDD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2A0350">
            <w:rPr>
              <w:rFonts w:cs="Arial"/>
              <w:noProof/>
              <w:sz w:val="18"/>
              <w:szCs w:val="18"/>
            </w:rPr>
            <w:t>11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2A0350">
            <w:rPr>
              <w:rFonts w:cs="Arial"/>
              <w:noProof/>
              <w:sz w:val="18"/>
              <w:szCs w:val="18"/>
            </w:rPr>
            <w:t>11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544A10B5" w14:textId="77777777" w:rsidR="007F601B" w:rsidRDefault="007F601B">
    <w:pPr>
      <w:pStyle w:val="Footer"/>
      <w:rPr>
        <w:sz w:val="2"/>
      </w:rPr>
    </w:pPr>
  </w:p>
  <w:p w14:paraId="386FC579" w14:textId="77777777" w:rsidR="007F601B" w:rsidRDefault="007F601B">
    <w:pPr>
      <w:rPr>
        <w:sz w:val="2"/>
      </w:rPr>
    </w:pPr>
  </w:p>
  <w:p w14:paraId="32F78501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D776" w14:textId="77777777" w:rsidR="001D4D15" w:rsidRDefault="001D4D15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23092B7A" w14:textId="77777777" w:rsidR="001D4D15" w:rsidRDefault="001D4D15">
      <w:r>
        <w:continuationSeparator/>
      </w:r>
    </w:p>
  </w:footnote>
  <w:footnote w:id="1">
    <w:p w14:paraId="61A8FAEA" w14:textId="3CC922C4" w:rsidR="009C3BBD" w:rsidRDefault="009C3B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All appearances were via an online platform.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1EC"/>
    <w:multiLevelType w:val="hybridMultilevel"/>
    <w:tmpl w:val="C0062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5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8Ghe/j01vY1xxfIMxi4KL5ql0NB3DnOG1JJz+E38u9Hhtq1yu9g8cwuseqWaLVMVOFWUxisQa4Owv1tpo9bfZw==" w:salt="pjLFD1c9+MCySoSC2JWALQ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CCCCDD1-547C-4C05-A4E7-A626DB429409}"/>
    <w:docVar w:name="dgnword-eventsink" w:val="801165152"/>
    <w:docVar w:name="VCAT Seal" w:val="True"/>
  </w:docVars>
  <w:rsids>
    <w:rsidRoot w:val="001D4D15"/>
    <w:rsid w:val="0001113F"/>
    <w:rsid w:val="00027F01"/>
    <w:rsid w:val="00041C36"/>
    <w:rsid w:val="00057004"/>
    <w:rsid w:val="00061FEB"/>
    <w:rsid w:val="00062780"/>
    <w:rsid w:val="00063C31"/>
    <w:rsid w:val="000854CC"/>
    <w:rsid w:val="000945F9"/>
    <w:rsid w:val="00094A20"/>
    <w:rsid w:val="000F4E28"/>
    <w:rsid w:val="00115637"/>
    <w:rsid w:val="00124C1E"/>
    <w:rsid w:val="00134CB2"/>
    <w:rsid w:val="00152541"/>
    <w:rsid w:val="001567AE"/>
    <w:rsid w:val="0016093F"/>
    <w:rsid w:val="00163377"/>
    <w:rsid w:val="00167876"/>
    <w:rsid w:val="001708C4"/>
    <w:rsid w:val="00177447"/>
    <w:rsid w:val="0018330C"/>
    <w:rsid w:val="001A23C1"/>
    <w:rsid w:val="001B44F8"/>
    <w:rsid w:val="001C2F5E"/>
    <w:rsid w:val="001C3787"/>
    <w:rsid w:val="001D4D15"/>
    <w:rsid w:val="001D63A4"/>
    <w:rsid w:val="001E49C7"/>
    <w:rsid w:val="001F2D3D"/>
    <w:rsid w:val="0023472F"/>
    <w:rsid w:val="00234CB1"/>
    <w:rsid w:val="002563BE"/>
    <w:rsid w:val="0028144B"/>
    <w:rsid w:val="0028244B"/>
    <w:rsid w:val="00290F9B"/>
    <w:rsid w:val="00293A03"/>
    <w:rsid w:val="002A0350"/>
    <w:rsid w:val="002A380D"/>
    <w:rsid w:val="002A47E1"/>
    <w:rsid w:val="002A52E0"/>
    <w:rsid w:val="002B7051"/>
    <w:rsid w:val="002D05B6"/>
    <w:rsid w:val="002F27B5"/>
    <w:rsid w:val="00312D8A"/>
    <w:rsid w:val="0031301B"/>
    <w:rsid w:val="0032102D"/>
    <w:rsid w:val="00322661"/>
    <w:rsid w:val="0034213D"/>
    <w:rsid w:val="0036191A"/>
    <w:rsid w:val="00361E5C"/>
    <w:rsid w:val="00361EF0"/>
    <w:rsid w:val="003708AA"/>
    <w:rsid w:val="003813E9"/>
    <w:rsid w:val="003B5E75"/>
    <w:rsid w:val="003D546E"/>
    <w:rsid w:val="003D7278"/>
    <w:rsid w:val="003E11C8"/>
    <w:rsid w:val="00434BAA"/>
    <w:rsid w:val="00467B86"/>
    <w:rsid w:val="00477574"/>
    <w:rsid w:val="0048685D"/>
    <w:rsid w:val="004908EE"/>
    <w:rsid w:val="004919B5"/>
    <w:rsid w:val="00495762"/>
    <w:rsid w:val="004A201D"/>
    <w:rsid w:val="004B3605"/>
    <w:rsid w:val="004D0391"/>
    <w:rsid w:val="004D2122"/>
    <w:rsid w:val="004F54C1"/>
    <w:rsid w:val="00507771"/>
    <w:rsid w:val="00510802"/>
    <w:rsid w:val="00576108"/>
    <w:rsid w:val="0058084D"/>
    <w:rsid w:val="0059145F"/>
    <w:rsid w:val="005B3D5D"/>
    <w:rsid w:val="005D408F"/>
    <w:rsid w:val="005D428A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678CD"/>
    <w:rsid w:val="00680AFF"/>
    <w:rsid w:val="00682C14"/>
    <w:rsid w:val="00684058"/>
    <w:rsid w:val="006858EF"/>
    <w:rsid w:val="00697776"/>
    <w:rsid w:val="006C7549"/>
    <w:rsid w:val="006E7914"/>
    <w:rsid w:val="00705098"/>
    <w:rsid w:val="00706E8A"/>
    <w:rsid w:val="00726365"/>
    <w:rsid w:val="007301D6"/>
    <w:rsid w:val="00745E58"/>
    <w:rsid w:val="0075685F"/>
    <w:rsid w:val="0075747C"/>
    <w:rsid w:val="00763504"/>
    <w:rsid w:val="00764EDD"/>
    <w:rsid w:val="00776999"/>
    <w:rsid w:val="00780572"/>
    <w:rsid w:val="0079593A"/>
    <w:rsid w:val="00796305"/>
    <w:rsid w:val="007D487A"/>
    <w:rsid w:val="007F601B"/>
    <w:rsid w:val="007F77A1"/>
    <w:rsid w:val="0080047D"/>
    <w:rsid w:val="008128BB"/>
    <w:rsid w:val="00812BED"/>
    <w:rsid w:val="00812EEA"/>
    <w:rsid w:val="008265B7"/>
    <w:rsid w:val="00830459"/>
    <w:rsid w:val="0084488B"/>
    <w:rsid w:val="0084497D"/>
    <w:rsid w:val="008602F8"/>
    <w:rsid w:val="008A247D"/>
    <w:rsid w:val="008A46EC"/>
    <w:rsid w:val="008A5793"/>
    <w:rsid w:val="008B4936"/>
    <w:rsid w:val="008B7EB8"/>
    <w:rsid w:val="008C1674"/>
    <w:rsid w:val="008D1CA0"/>
    <w:rsid w:val="008D54B5"/>
    <w:rsid w:val="00924205"/>
    <w:rsid w:val="00926A96"/>
    <w:rsid w:val="00932AF9"/>
    <w:rsid w:val="0094148C"/>
    <w:rsid w:val="00952539"/>
    <w:rsid w:val="00956463"/>
    <w:rsid w:val="009804A9"/>
    <w:rsid w:val="00993294"/>
    <w:rsid w:val="009A21F6"/>
    <w:rsid w:val="009C06C7"/>
    <w:rsid w:val="009C3BBD"/>
    <w:rsid w:val="009D0685"/>
    <w:rsid w:val="00A150D3"/>
    <w:rsid w:val="00A30D6A"/>
    <w:rsid w:val="00A35800"/>
    <w:rsid w:val="00A434A0"/>
    <w:rsid w:val="00A53783"/>
    <w:rsid w:val="00AA587E"/>
    <w:rsid w:val="00AB29FA"/>
    <w:rsid w:val="00B01DC8"/>
    <w:rsid w:val="00B134F7"/>
    <w:rsid w:val="00B160AF"/>
    <w:rsid w:val="00B24B9B"/>
    <w:rsid w:val="00B30FB4"/>
    <w:rsid w:val="00B355D6"/>
    <w:rsid w:val="00B36ACB"/>
    <w:rsid w:val="00B371E4"/>
    <w:rsid w:val="00B77BFD"/>
    <w:rsid w:val="00B876A2"/>
    <w:rsid w:val="00BA1951"/>
    <w:rsid w:val="00BB7851"/>
    <w:rsid w:val="00BC219D"/>
    <w:rsid w:val="00C10388"/>
    <w:rsid w:val="00C26EBF"/>
    <w:rsid w:val="00C7408F"/>
    <w:rsid w:val="00C911E9"/>
    <w:rsid w:val="00CA2144"/>
    <w:rsid w:val="00CA2642"/>
    <w:rsid w:val="00CC02EE"/>
    <w:rsid w:val="00CC19B1"/>
    <w:rsid w:val="00CC6FF1"/>
    <w:rsid w:val="00CD1F2A"/>
    <w:rsid w:val="00CE2838"/>
    <w:rsid w:val="00D03F21"/>
    <w:rsid w:val="00D13BA6"/>
    <w:rsid w:val="00D14A42"/>
    <w:rsid w:val="00D23389"/>
    <w:rsid w:val="00D24AFE"/>
    <w:rsid w:val="00D24B15"/>
    <w:rsid w:val="00D52C8B"/>
    <w:rsid w:val="00D52D1B"/>
    <w:rsid w:val="00D6081F"/>
    <w:rsid w:val="00D616BA"/>
    <w:rsid w:val="00D64D3E"/>
    <w:rsid w:val="00D8664A"/>
    <w:rsid w:val="00DC7C16"/>
    <w:rsid w:val="00DD240D"/>
    <w:rsid w:val="00E002C5"/>
    <w:rsid w:val="00E200CF"/>
    <w:rsid w:val="00E22A2C"/>
    <w:rsid w:val="00E32591"/>
    <w:rsid w:val="00E45BEF"/>
    <w:rsid w:val="00E62037"/>
    <w:rsid w:val="00EA5010"/>
    <w:rsid w:val="00EA5975"/>
    <w:rsid w:val="00ED56ED"/>
    <w:rsid w:val="00EE5E8E"/>
    <w:rsid w:val="00F338E1"/>
    <w:rsid w:val="00F55C68"/>
    <w:rsid w:val="00F60617"/>
    <w:rsid w:val="00F773CF"/>
    <w:rsid w:val="00F9058C"/>
    <w:rsid w:val="00F94FD0"/>
    <w:rsid w:val="00FE3FC2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B5563"/>
  <w15:chartTrackingRefBased/>
  <w15:docId w15:val="{AEE4D45F-8865-4CCD-B59B-DC67246D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E9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5" ma:contentTypeDescription="Create a new document." ma:contentTypeScope="" ma:versionID="7ddc91407bde01361f06553718805e2a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db5d433a71fa11b90f3a9e9a07aac0df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dexed="true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dexed="true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dexed="true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dexed="tru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dexed="tru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 xsi:nil="true"/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Props1.xml><?xml version="1.0" encoding="utf-8"?>
<ds:datastoreItem xmlns:ds="http://schemas.openxmlformats.org/officeDocument/2006/customXml" ds:itemID="{07DBB9E9-A516-4E34-85D4-C9F534904F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3E964-E0AE-4832-B944-00C8782AB078}"/>
</file>

<file path=customXml/itemProps3.xml><?xml version="1.0" encoding="utf-8"?>
<ds:datastoreItem xmlns:ds="http://schemas.openxmlformats.org/officeDocument/2006/customXml" ds:itemID="{7E0DFBEB-3B50-4742-B5EE-CE0678947D84}"/>
</file>

<file path=customXml/itemProps4.xml><?xml version="1.0" encoding="utf-8"?>
<ds:datastoreItem xmlns:ds="http://schemas.openxmlformats.org/officeDocument/2006/customXml" ds:itemID="{9321EA71-C980-46D7-ADC9-8410436213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348</Words>
  <Characters>1986</Characters>
  <Application>Microsoft Office Word</Application>
  <DocSecurity>10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Joel Templar (CSV)</dc:creator>
  <cp:keywords/>
  <dc:description/>
  <cp:lastModifiedBy>Joel Templar (CSV)</cp:lastModifiedBy>
  <cp:revision>22</cp:revision>
  <cp:lastPrinted>2016-10-05T18:04:00Z</cp:lastPrinted>
  <dcterms:created xsi:type="dcterms:W3CDTF">2022-02-21T02:37:00Z</dcterms:created>
  <dcterms:modified xsi:type="dcterms:W3CDTF">2022-02-21T03:02:00Z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0x010100326F292691BA1A4BBE095408DAB21DBE</vt:lpwstr>
  </property>
</Properties>
</file>