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DF60" w14:textId="5032673C" w:rsidR="005939ED" w:rsidRDefault="003E23F2">
      <w:pPr>
        <w:pStyle w:val="TitlePage1"/>
        <w:ind w:left="142"/>
      </w:pPr>
      <w:r>
        <w:rPr>
          <w:noProof/>
        </w:rPr>
        <w:drawing>
          <wp:anchor distT="0" distB="0" distL="114300" distR="114300" simplePos="0" relativeHeight="251658240" behindDoc="1" locked="0" layoutInCell="1" allowOverlap="1" wp14:anchorId="38AF48DB" wp14:editId="19072B5D">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7393">
        <w:t>VICTORIAN CIVIL AND ADMINISTRATIVE TRIBUNAL</w:t>
      </w:r>
    </w:p>
    <w:tbl>
      <w:tblPr>
        <w:tblW w:w="5000" w:type="pct"/>
        <w:tblLayout w:type="fixed"/>
        <w:tblCellMar>
          <w:top w:w="57" w:type="dxa"/>
          <w:bottom w:w="57" w:type="dxa"/>
        </w:tblCellMar>
        <w:tblLook w:val="0000" w:firstRow="0" w:lastRow="0" w:firstColumn="0" w:lastColumn="0" w:noHBand="0" w:noVBand="0"/>
      </w:tblPr>
      <w:tblGrid>
        <w:gridCol w:w="4678"/>
        <w:gridCol w:w="3827"/>
      </w:tblGrid>
      <w:tr w:rsidR="005939ED" w14:paraId="15F06E7E" w14:textId="77777777">
        <w:tc>
          <w:tcPr>
            <w:tcW w:w="2750" w:type="pct"/>
          </w:tcPr>
          <w:p w14:paraId="669B5451" w14:textId="77777777" w:rsidR="005939ED" w:rsidRDefault="00DC7393">
            <w:pPr>
              <w:pStyle w:val="TitlePage2"/>
              <w:spacing w:before="0" w:after="0"/>
            </w:pPr>
            <w:bookmarkStart w:id="0" w:name="Division"/>
            <w:bookmarkStart w:id="1" w:name="SubDivision"/>
            <w:bookmarkEnd w:id="0"/>
            <w:bookmarkEnd w:id="1"/>
            <w:r>
              <w:t>planning and environment LIST</w:t>
            </w:r>
          </w:p>
        </w:tc>
        <w:tc>
          <w:tcPr>
            <w:tcW w:w="2250" w:type="pct"/>
          </w:tcPr>
          <w:p w14:paraId="6FFE9D96" w14:textId="77777777" w:rsidR="005939ED" w:rsidRDefault="00DC7393">
            <w:pPr>
              <w:pStyle w:val="TitlePage3"/>
              <w:spacing w:before="0"/>
            </w:pPr>
            <w:bookmarkStart w:id="2" w:name="FileNo1"/>
            <w:bookmarkEnd w:id="2"/>
            <w:r>
              <w:t xml:space="preserve">vcat reference No. </w:t>
            </w:r>
            <w:sdt>
              <w:sdtPr>
                <w:alias w:val="vcat_case_vcat_pnumber"/>
                <w:tag w:val="dcp|document||String|jobdone"/>
                <w:id w:val="705298619"/>
                <w:placeholder>
                  <w:docPart w:val="48BBF9C493C340319B22608382EB243D"/>
                </w:placeholder>
                <w:text/>
              </w:sdtPr>
              <w:sdtEndPr/>
              <w:sdtContent>
                <w:r>
                  <w:t>P11847/2021</w:t>
                </w:r>
              </w:sdtContent>
            </w:sdt>
          </w:p>
        </w:tc>
      </w:tr>
    </w:tbl>
    <w:p w14:paraId="43CB99EF" w14:textId="77777777" w:rsidR="005939ED" w:rsidRDefault="005939E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4258"/>
      </w:tblGrid>
      <w:tr w:rsidR="005939ED" w:rsidRPr="00E03678" w14:paraId="7A1E5BAA" w14:textId="77777777">
        <w:tc>
          <w:tcPr>
            <w:tcW w:w="4247" w:type="dxa"/>
          </w:tcPr>
          <w:p w14:paraId="74DD4E92" w14:textId="77777777" w:rsidR="005939ED" w:rsidRPr="00E03678" w:rsidRDefault="00593EDC">
            <w:sdt>
              <w:sdtPr>
                <w:rPr>
                  <w:rFonts w:ascii="Arial" w:hAnsi="Arial"/>
                  <w:b/>
                  <w:caps/>
                  <w:sz w:val="24"/>
                  <w:szCs w:val="24"/>
                </w:rPr>
                <w:alias w:val="vcat_partytype"/>
                <w:tag w:val="dcp|vcat_partymember|table6|Picklist|jobdone"/>
                <w:id w:val="585094682"/>
                <w:placeholder>
                  <w:docPart w:val="5FF04349886E4CB585CFD3EC2A0B6A06"/>
                </w:placeholder>
                <w:text/>
              </w:sdtPr>
              <w:sdtEndPr/>
              <w:sdtContent>
                <w:r w:rsidR="00DC7393" w:rsidRPr="00E03678">
                  <w:rPr>
                    <w:rFonts w:ascii="Arial" w:hAnsi="Arial"/>
                    <w:b/>
                    <w:caps/>
                    <w:sz w:val="24"/>
                    <w:szCs w:val="24"/>
                  </w:rPr>
                  <w:t>Applicant</w:t>
                </w:r>
              </w:sdtContent>
            </w:sdt>
          </w:p>
        </w:tc>
        <w:sdt>
          <w:sdtPr>
            <w:alias w:val="vcat_nameonorders"/>
            <w:tag w:val="dcp|vcat_partymember|table6|String|jobdone"/>
            <w:id w:val="2090906981"/>
            <w:placeholder>
              <w:docPart w:val="213510AB11A24802A0603CC98F750F97"/>
            </w:placeholder>
            <w:text/>
          </w:sdtPr>
          <w:sdtEndPr/>
          <w:sdtContent>
            <w:tc>
              <w:tcPr>
                <w:tcW w:w="4258" w:type="dxa"/>
              </w:tcPr>
              <w:p w14:paraId="691C34B1" w14:textId="77777777" w:rsidR="005939ED" w:rsidRPr="00E03678" w:rsidRDefault="00DC7393">
                <w:r w:rsidRPr="00E03678">
                  <w:t>Chadstone Investments Pty Ltd</w:t>
                </w:r>
              </w:p>
            </w:tc>
          </w:sdtContent>
        </w:sdt>
      </w:tr>
    </w:tbl>
    <w:p w14:paraId="79AF8223" w14:textId="77777777" w:rsidR="005939ED" w:rsidRPr="00E03678" w:rsidRDefault="005939ED">
      <w:pPr>
        <w:rPr>
          <w:sz w:val="2"/>
          <w:szCs w:val="2"/>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4258"/>
      </w:tblGrid>
      <w:tr w:rsidR="005939ED" w:rsidRPr="00E03678" w14:paraId="183F75D4" w14:textId="77777777">
        <w:tc>
          <w:tcPr>
            <w:tcW w:w="4247" w:type="dxa"/>
          </w:tcPr>
          <w:bookmarkStart w:id="3" w:name="Catchwords"/>
          <w:bookmarkStart w:id="4" w:name="DELcomplainants2"/>
          <w:bookmarkStart w:id="5" w:name="DELapp"/>
          <w:bookmarkStart w:id="6" w:name="DELitmo"/>
          <w:bookmarkStart w:id="7" w:name="DELcar"/>
          <w:bookmarkEnd w:id="3"/>
          <w:p w14:paraId="5D2082CE" w14:textId="77777777" w:rsidR="005939ED" w:rsidRPr="00E03678" w:rsidRDefault="00593EDC">
            <w:sdt>
              <w:sdtPr>
                <w:rPr>
                  <w:rFonts w:ascii="Arial" w:hAnsi="Arial"/>
                  <w:b/>
                  <w:caps/>
                  <w:sz w:val="24"/>
                  <w:szCs w:val="24"/>
                </w:rPr>
                <w:alias w:val="vcat_partytype"/>
                <w:tag w:val="dcp|vcat_partymember|table5|Picklist|jobdone"/>
                <w:id w:val="1364358292"/>
                <w:placeholder>
                  <w:docPart w:val="38A2B72573C24B4EB6D20146A02AD11B"/>
                </w:placeholder>
                <w:text/>
              </w:sdtPr>
              <w:sdtEndPr/>
              <w:sdtContent>
                <w:r w:rsidR="00DC7393" w:rsidRPr="00E03678">
                  <w:rPr>
                    <w:rFonts w:ascii="Arial" w:hAnsi="Arial"/>
                    <w:b/>
                    <w:caps/>
                    <w:sz w:val="24"/>
                    <w:szCs w:val="24"/>
                  </w:rPr>
                  <w:t>Responsible Authority</w:t>
                </w:r>
              </w:sdtContent>
            </w:sdt>
          </w:p>
        </w:tc>
        <w:sdt>
          <w:sdtPr>
            <w:alias w:val="vcat_nameonorders"/>
            <w:tag w:val="dcp|vcat_partymember|table5|String|jobdone"/>
            <w:id w:val="46110629"/>
            <w:placeholder>
              <w:docPart w:val="D71CCB9C80294FA5BAA939EEFEE68C10"/>
            </w:placeholder>
            <w:text/>
          </w:sdtPr>
          <w:sdtEndPr/>
          <w:sdtContent>
            <w:tc>
              <w:tcPr>
                <w:tcW w:w="4258" w:type="dxa"/>
              </w:tcPr>
              <w:p w14:paraId="4347100C" w14:textId="77777777" w:rsidR="005939ED" w:rsidRPr="00E03678" w:rsidRDefault="00DC7393">
                <w:r w:rsidRPr="00E03678">
                  <w:t>Monash City Council</w:t>
                </w:r>
              </w:p>
            </w:tc>
          </w:sdtContent>
        </w:sdt>
      </w:tr>
    </w:tbl>
    <w:tbl>
      <w:tblPr>
        <w:tblW w:w="5000" w:type="pct"/>
        <w:tblLayout w:type="fixed"/>
        <w:tblCellMar>
          <w:top w:w="57" w:type="dxa"/>
          <w:bottom w:w="57" w:type="dxa"/>
        </w:tblCellMar>
        <w:tblLook w:val="04A0" w:firstRow="1" w:lastRow="0" w:firstColumn="1" w:lastColumn="0" w:noHBand="0" w:noVBand="1"/>
      </w:tblPr>
      <w:tblGrid>
        <w:gridCol w:w="4252"/>
        <w:gridCol w:w="4253"/>
      </w:tblGrid>
      <w:tr w:rsidR="005939ED" w:rsidRPr="00E03678" w14:paraId="7B6E1E7C" w14:textId="77777777">
        <w:tc>
          <w:tcPr>
            <w:tcW w:w="2500" w:type="pct"/>
            <w:hideMark/>
          </w:tcPr>
          <w:p w14:paraId="5597F4D8" w14:textId="77777777" w:rsidR="005939ED" w:rsidRPr="00E03678" w:rsidRDefault="00DC7393">
            <w:pPr>
              <w:pStyle w:val="TitlePage2"/>
              <w:spacing w:before="0" w:after="0"/>
            </w:pPr>
            <w:bookmarkStart w:id="8" w:name="DELrespondents2"/>
            <w:bookmarkStart w:id="9" w:name="DELsubjectland"/>
            <w:r w:rsidRPr="00E03678">
              <w:t>SUBJECT LAND</w:t>
            </w:r>
          </w:p>
        </w:tc>
        <w:bookmarkStart w:id="10" w:name="subjectland"/>
        <w:bookmarkEnd w:id="10"/>
        <w:tc>
          <w:tcPr>
            <w:tcW w:w="2500" w:type="pct"/>
          </w:tcPr>
          <w:p w14:paraId="4198F077" w14:textId="77777777" w:rsidR="005939ED" w:rsidRPr="00E03678" w:rsidRDefault="00593EDC">
            <w:pPr>
              <w:pStyle w:val="TitlePagetext"/>
              <w:spacing w:before="0" w:after="0"/>
            </w:pPr>
            <w:sdt>
              <w:sdtPr>
                <w:alias w:val="vcat_case_vcat_siteaddress_vcat_street1"/>
                <w:tag w:val="dcp|document||String|jobdone"/>
                <w:id w:val="126513000"/>
                <w:placeholder>
                  <w:docPart w:val="A7A152E73D8D4D0495634DACEB8BC060"/>
                </w:placeholder>
                <w:text/>
              </w:sdtPr>
              <w:sdtEndPr/>
              <w:sdtContent>
                <w:r w:rsidR="00DC7393" w:rsidRPr="00E03678">
                  <w:t>695 Warrigal Road,</w:t>
                </w:r>
              </w:sdtContent>
            </w:sdt>
          </w:p>
          <w:p w14:paraId="234DD196" w14:textId="77777777" w:rsidR="005939ED" w:rsidRPr="00E03678" w:rsidRDefault="00593EDC">
            <w:pPr>
              <w:pStyle w:val="TitlePagetext"/>
              <w:spacing w:before="0" w:after="0"/>
            </w:pPr>
            <w:sdt>
              <w:sdtPr>
                <w:alias w:val="&lt;&lt;vcat_case_vcat_siteaddress_vcat_city&gt;&gt;.upper()"/>
                <w:tag w:val="dcp|document||AdvancedString||jobdone"/>
                <w:id w:val="198264910"/>
                <w:placeholder>
                  <w:docPart w:val="EF05613BA5B1482F8D4C939494B18287"/>
                </w:placeholder>
                <w:text/>
              </w:sdtPr>
              <w:sdtEndPr/>
              <w:sdtContent>
                <w:r w:rsidR="00DC7393" w:rsidRPr="00E03678">
                  <w:t>CHADSTONE</w:t>
                </w:r>
              </w:sdtContent>
            </w:sdt>
            <w:r w:rsidR="00DC7393" w:rsidRPr="00E03678">
              <w:t xml:space="preserve">  </w:t>
            </w:r>
            <w:sdt>
              <w:sdtPr>
                <w:alias w:val="vcat_case_vcat_siteaddress_vcat_state"/>
                <w:tag w:val="dcp|document||String|jobdone"/>
                <w:id w:val="1681899628"/>
                <w:placeholder>
                  <w:docPart w:val="1CAFB65D6C794F50A87CF81BD849C7AD"/>
                </w:placeholder>
                <w:text/>
              </w:sdtPr>
              <w:sdtEndPr/>
              <w:sdtContent>
                <w:r w:rsidR="00DC7393" w:rsidRPr="00E03678">
                  <w:t>VIC</w:t>
                </w:r>
              </w:sdtContent>
            </w:sdt>
            <w:r w:rsidR="00DC7393" w:rsidRPr="00E03678">
              <w:t xml:space="preserve">  </w:t>
            </w:r>
            <w:sdt>
              <w:sdtPr>
                <w:alias w:val="vcat_case_vcat_siteaddress_vcat_postalcode"/>
                <w:tag w:val="dcp|document||String|jobdone"/>
                <w:id w:val="1000459589"/>
                <w:placeholder>
                  <w:docPart w:val="4C8957072BE748CEB5FA30721110C19C"/>
                </w:placeholder>
                <w:text/>
              </w:sdtPr>
              <w:sdtEndPr/>
              <w:sdtContent>
                <w:r w:rsidR="00DC7393" w:rsidRPr="00E03678">
                  <w:t>3148</w:t>
                </w:r>
              </w:sdtContent>
            </w:sdt>
          </w:p>
        </w:tc>
        <w:bookmarkEnd w:id="8"/>
        <w:bookmarkEnd w:id="9"/>
      </w:tr>
      <w:bookmarkEnd w:id="4"/>
      <w:bookmarkEnd w:id="5"/>
      <w:bookmarkEnd w:id="6"/>
      <w:bookmarkEnd w:id="7"/>
      <w:tr w:rsidR="005939ED" w:rsidRPr="00E03678" w14:paraId="39D31BD8" w14:textId="77777777">
        <w:tblPrEx>
          <w:tblCellMar>
            <w:top w:w="0" w:type="dxa"/>
            <w:bottom w:w="0" w:type="dxa"/>
          </w:tblCellMar>
        </w:tblPrEx>
        <w:trPr>
          <w:trHeight w:val="448"/>
        </w:trPr>
        <w:tc>
          <w:tcPr>
            <w:tcW w:w="2500" w:type="pct"/>
            <w:vAlign w:val="center"/>
            <w:hideMark/>
          </w:tcPr>
          <w:p w14:paraId="4A9487B0" w14:textId="77777777" w:rsidR="005939ED" w:rsidRPr="00E03678" w:rsidRDefault="00DC7393">
            <w:pPr>
              <w:rPr>
                <w:rFonts w:ascii="Arial" w:hAnsi="Arial" w:cs="Arial"/>
                <w:b/>
                <w:bCs/>
                <w:sz w:val="24"/>
                <w:szCs w:val="24"/>
              </w:rPr>
            </w:pPr>
            <w:r w:rsidRPr="00E03678">
              <w:rPr>
                <w:rFonts w:ascii="Arial" w:hAnsi="Arial" w:cs="Arial"/>
                <w:b/>
                <w:bCs/>
                <w:sz w:val="24"/>
                <w:szCs w:val="24"/>
              </w:rPr>
              <w:t>HEARING TYPE</w:t>
            </w:r>
          </w:p>
        </w:tc>
        <w:tc>
          <w:tcPr>
            <w:tcW w:w="2500" w:type="pct"/>
            <w:vAlign w:val="center"/>
            <w:hideMark/>
          </w:tcPr>
          <w:p w14:paraId="3F264287" w14:textId="77777777" w:rsidR="005939ED" w:rsidRPr="00E03678" w:rsidRDefault="00DC7393">
            <w:r w:rsidRPr="00E03678">
              <w:t xml:space="preserve">Compulsory conference </w:t>
            </w:r>
          </w:p>
        </w:tc>
      </w:tr>
      <w:tr w:rsidR="005939ED" w:rsidRPr="006366C1" w14:paraId="71C5493D" w14:textId="77777777">
        <w:tblPrEx>
          <w:tblCellMar>
            <w:top w:w="0" w:type="dxa"/>
            <w:bottom w:w="0" w:type="dxa"/>
          </w:tblCellMar>
        </w:tblPrEx>
        <w:trPr>
          <w:trHeight w:val="448"/>
        </w:trPr>
        <w:tc>
          <w:tcPr>
            <w:tcW w:w="2500" w:type="pct"/>
            <w:shd w:val="clear" w:color="auto" w:fill="auto"/>
            <w:vAlign w:val="center"/>
            <w:hideMark/>
          </w:tcPr>
          <w:p w14:paraId="72E00F66" w14:textId="77777777" w:rsidR="005939ED" w:rsidRPr="006366C1" w:rsidRDefault="00DC7393">
            <w:pPr>
              <w:rPr>
                <w:rFonts w:ascii="Arial" w:hAnsi="Arial" w:cs="Arial"/>
                <w:b/>
                <w:bCs/>
                <w:sz w:val="24"/>
                <w:szCs w:val="24"/>
              </w:rPr>
            </w:pPr>
            <w:r w:rsidRPr="006366C1">
              <w:rPr>
                <w:rFonts w:ascii="Arial" w:hAnsi="Arial" w:cs="Arial"/>
                <w:b/>
                <w:bCs/>
                <w:sz w:val="24"/>
                <w:szCs w:val="24"/>
              </w:rPr>
              <w:t>DATE OF HEARING</w:t>
            </w:r>
          </w:p>
        </w:tc>
        <w:sdt>
          <w:sdtPr>
            <w:alias w:val="vcat_orderdate_ovalue"/>
            <w:tag w:val="dcp|document||DateTime|d MMMM yyyy|jobdone"/>
            <w:id w:val="-701403157"/>
            <w:placeholder>
              <w:docPart w:val="F663F7D943EB4A9983CD7639D7A64E83"/>
            </w:placeholder>
            <w:text/>
          </w:sdtPr>
          <w:sdtEndPr/>
          <w:sdtContent>
            <w:tc>
              <w:tcPr>
                <w:tcW w:w="2500" w:type="pct"/>
                <w:vAlign w:val="center"/>
              </w:tcPr>
              <w:p w14:paraId="18BBA568" w14:textId="7510D670" w:rsidR="005939ED" w:rsidRPr="006366C1" w:rsidRDefault="00E03678">
                <w:r w:rsidRPr="006366C1">
                  <w:t>3 March 2022</w:t>
                </w:r>
              </w:p>
            </w:tc>
          </w:sdtContent>
        </w:sdt>
      </w:tr>
      <w:tr w:rsidR="005939ED" w14:paraId="5495572F" w14:textId="77777777">
        <w:tblPrEx>
          <w:tblCellMar>
            <w:top w:w="0" w:type="dxa"/>
            <w:bottom w:w="0" w:type="dxa"/>
          </w:tblCellMar>
        </w:tblPrEx>
        <w:trPr>
          <w:trHeight w:val="448"/>
        </w:trPr>
        <w:tc>
          <w:tcPr>
            <w:tcW w:w="2500" w:type="pct"/>
            <w:vAlign w:val="center"/>
            <w:hideMark/>
          </w:tcPr>
          <w:p w14:paraId="3897ADC9" w14:textId="77777777" w:rsidR="005939ED" w:rsidRPr="006366C1" w:rsidRDefault="00DC7393">
            <w:pPr>
              <w:rPr>
                <w:rFonts w:ascii="Arial" w:hAnsi="Arial" w:cs="Arial"/>
                <w:b/>
                <w:bCs/>
                <w:sz w:val="24"/>
                <w:szCs w:val="24"/>
              </w:rPr>
            </w:pPr>
            <w:r w:rsidRPr="006366C1">
              <w:rPr>
                <w:rFonts w:ascii="Arial" w:hAnsi="Arial" w:cs="Arial"/>
                <w:b/>
                <w:bCs/>
                <w:sz w:val="24"/>
                <w:szCs w:val="24"/>
              </w:rPr>
              <w:t>DATE OF ORDER</w:t>
            </w:r>
          </w:p>
        </w:tc>
        <w:bookmarkStart w:id="11" w:name="DateOrder" w:displacedByCustomXml="next"/>
        <w:bookmarkEnd w:id="11" w:displacedByCustomXml="next"/>
        <w:sdt>
          <w:sdtPr>
            <w:alias w:val="vcat_orderdate_ovalue"/>
            <w:tag w:val="dcp|document||DateTime|d MMMM yyyy|jobdone"/>
            <w:id w:val="1864433711"/>
            <w:placeholder>
              <w:docPart w:val="899E2D4F326048648CFA3F826E20279B"/>
            </w:placeholder>
            <w:text/>
          </w:sdtPr>
          <w:sdtEndPr/>
          <w:sdtContent>
            <w:tc>
              <w:tcPr>
                <w:tcW w:w="2500" w:type="pct"/>
                <w:vAlign w:val="center"/>
                <w:hideMark/>
              </w:tcPr>
              <w:p w14:paraId="2DF2BEFA" w14:textId="71E9B2CD" w:rsidR="005939ED" w:rsidRDefault="001B16DA">
                <w:r w:rsidRPr="006366C1">
                  <w:t>3 March 2022</w:t>
                </w:r>
              </w:p>
            </w:tc>
          </w:sdtContent>
        </w:sdt>
      </w:tr>
    </w:tbl>
    <w:p w14:paraId="003E822A" w14:textId="77777777" w:rsidR="005939ED" w:rsidRDefault="005939ED"/>
    <w:p w14:paraId="791441CC" w14:textId="77777777" w:rsidR="005939ED" w:rsidRDefault="00DC7393">
      <w:pPr>
        <w:pStyle w:val="Heading1"/>
      </w:pPr>
      <w:r>
        <w:t>Order</w:t>
      </w:r>
    </w:p>
    <w:p w14:paraId="51EAE5AA" w14:textId="77777777" w:rsidR="005939ED" w:rsidRDefault="00DC7393">
      <w:pPr>
        <w:pStyle w:val="Heading3"/>
      </w:pPr>
      <w:r>
        <w:t xml:space="preserve">Amend application </w:t>
      </w:r>
    </w:p>
    <w:p w14:paraId="3B798D70" w14:textId="77777777" w:rsidR="005939ED" w:rsidRDefault="00DC7393">
      <w:pPr>
        <w:pStyle w:val="Order2"/>
      </w:pPr>
      <w:r>
        <w:rPr>
          <w:lang w:val="en-GB"/>
        </w:rPr>
        <w:t xml:space="preserve">Pursuant to clause 64 of Schedule 1 of the </w:t>
      </w:r>
      <w:r>
        <w:rPr>
          <w:i/>
          <w:lang w:val="en-GB"/>
        </w:rPr>
        <w:t xml:space="preserve">Victorian Civil and Administrative Tribunal Act </w:t>
      </w:r>
      <w:r>
        <w:rPr>
          <w:i/>
          <w:iCs/>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4111"/>
        <w:gridCol w:w="184"/>
        <w:gridCol w:w="4210"/>
      </w:tblGrid>
      <w:tr w:rsidR="005939ED" w14:paraId="6A6C5283" w14:textId="77777777">
        <w:tc>
          <w:tcPr>
            <w:tcW w:w="4111" w:type="dxa"/>
            <w:shd w:val="clear" w:color="auto" w:fill="auto"/>
          </w:tcPr>
          <w:p w14:paraId="4133E3FE" w14:textId="77777777" w:rsidR="005939ED" w:rsidRDefault="00DC7393">
            <w:pPr>
              <w:pStyle w:val="Para5"/>
              <w:ind w:left="1701"/>
            </w:pPr>
            <w:r>
              <w:rPr>
                <w:lang w:val="en-GB"/>
              </w:rPr>
              <w:t>Prepared</w:t>
            </w:r>
            <w:r>
              <w:t xml:space="preserve"> by:</w:t>
            </w:r>
          </w:p>
        </w:tc>
        <w:tc>
          <w:tcPr>
            <w:tcW w:w="4394" w:type="dxa"/>
            <w:gridSpan w:val="2"/>
            <w:shd w:val="clear" w:color="auto" w:fill="auto"/>
          </w:tcPr>
          <w:p w14:paraId="7EBE6D19" w14:textId="5EB20AC7" w:rsidR="005939ED" w:rsidRDefault="00EC35A6">
            <w:pPr>
              <w:pStyle w:val="Para2"/>
              <w:ind w:left="0"/>
            </w:pPr>
            <w:r>
              <w:t>Leff</w:t>
            </w:r>
            <w:r w:rsidR="00E576D8">
              <w:t>l</w:t>
            </w:r>
            <w:r>
              <w:t>er</w:t>
            </w:r>
            <w:r w:rsidR="003C1F2D">
              <w:t xml:space="preserve"> </w:t>
            </w:r>
            <w:r w:rsidR="00E576D8">
              <w:t>Simes Architect</w:t>
            </w:r>
            <w:r w:rsidR="003C1F2D">
              <w:t>s</w:t>
            </w:r>
          </w:p>
        </w:tc>
      </w:tr>
      <w:tr w:rsidR="005939ED" w14:paraId="1E07B132" w14:textId="77777777">
        <w:tc>
          <w:tcPr>
            <w:tcW w:w="4111" w:type="dxa"/>
            <w:shd w:val="clear" w:color="auto" w:fill="auto"/>
          </w:tcPr>
          <w:p w14:paraId="58A6644C" w14:textId="77777777" w:rsidR="005939ED" w:rsidRDefault="00DC7393">
            <w:pPr>
              <w:pStyle w:val="Para5"/>
              <w:ind w:left="1701"/>
            </w:pPr>
            <w:r>
              <w:rPr>
                <w:lang w:val="en-GB"/>
              </w:rPr>
              <w:t>Drawing</w:t>
            </w:r>
            <w:r>
              <w:t xml:space="preserve"> numbers:</w:t>
            </w:r>
          </w:p>
        </w:tc>
        <w:tc>
          <w:tcPr>
            <w:tcW w:w="4394" w:type="dxa"/>
            <w:gridSpan w:val="2"/>
            <w:shd w:val="clear" w:color="auto" w:fill="auto"/>
          </w:tcPr>
          <w:p w14:paraId="0262A95B" w14:textId="3ECC5711" w:rsidR="005939ED" w:rsidRDefault="003C1F2D">
            <w:pPr>
              <w:pStyle w:val="Para2"/>
              <w:ind w:left="0"/>
            </w:pPr>
            <w:r>
              <w:t>Revision C</w:t>
            </w:r>
          </w:p>
        </w:tc>
      </w:tr>
      <w:tr w:rsidR="005939ED" w14:paraId="31112998" w14:textId="77777777">
        <w:tc>
          <w:tcPr>
            <w:tcW w:w="4111" w:type="dxa"/>
            <w:shd w:val="clear" w:color="auto" w:fill="auto"/>
          </w:tcPr>
          <w:p w14:paraId="28259A4B" w14:textId="77777777" w:rsidR="005939ED" w:rsidRDefault="00DC7393">
            <w:pPr>
              <w:pStyle w:val="Para5"/>
              <w:ind w:left="1701"/>
            </w:pPr>
            <w:r>
              <w:rPr>
                <w:lang w:val="en-GB"/>
              </w:rPr>
              <w:t>Dated</w:t>
            </w:r>
            <w:r>
              <w:t>:</w:t>
            </w:r>
          </w:p>
        </w:tc>
        <w:tc>
          <w:tcPr>
            <w:tcW w:w="4394" w:type="dxa"/>
            <w:gridSpan w:val="2"/>
            <w:shd w:val="clear" w:color="auto" w:fill="auto"/>
          </w:tcPr>
          <w:p w14:paraId="459CF288" w14:textId="630D9072" w:rsidR="005939ED" w:rsidRDefault="008E44FD">
            <w:pPr>
              <w:pStyle w:val="Para2"/>
              <w:ind w:left="0"/>
            </w:pPr>
            <w:r>
              <w:t>February 2022</w:t>
            </w:r>
          </w:p>
        </w:tc>
      </w:tr>
      <w:tr w:rsidR="005939ED" w14:paraId="06FF33E8" w14:textId="77777777" w:rsidTr="00D75C03">
        <w:tc>
          <w:tcPr>
            <w:tcW w:w="4295" w:type="dxa"/>
            <w:gridSpan w:val="2"/>
            <w:shd w:val="clear" w:color="auto" w:fill="auto"/>
          </w:tcPr>
          <w:p w14:paraId="162035F5" w14:textId="77777777" w:rsidR="005939ED" w:rsidRDefault="005939ED" w:rsidP="00D75C03"/>
        </w:tc>
        <w:tc>
          <w:tcPr>
            <w:tcW w:w="4210" w:type="dxa"/>
            <w:shd w:val="clear" w:color="auto" w:fill="auto"/>
          </w:tcPr>
          <w:p w14:paraId="6CC2C4A7" w14:textId="77777777" w:rsidR="005939ED" w:rsidRDefault="005939ED">
            <w:pPr>
              <w:pStyle w:val="Para2"/>
              <w:ind w:left="0"/>
            </w:pPr>
          </w:p>
        </w:tc>
      </w:tr>
    </w:tbl>
    <w:p w14:paraId="02610721" w14:textId="77777777" w:rsidR="006366C1" w:rsidRDefault="006366C1" w:rsidP="006366C1">
      <w:pPr>
        <w:pStyle w:val="Order2"/>
      </w:pPr>
      <w:r>
        <w:rPr>
          <w:rFonts w:eastAsia="Arial"/>
        </w:rPr>
        <w:t xml:space="preserve">The decision of the Responsible Authority is varied.   </w:t>
      </w:r>
    </w:p>
    <w:p w14:paraId="5F5B2F6A" w14:textId="77777777" w:rsidR="006366C1" w:rsidRDefault="006366C1" w:rsidP="006366C1">
      <w:pPr>
        <w:spacing w:after="19"/>
        <w:ind w:left="720"/>
      </w:pPr>
      <w:r>
        <w:rPr>
          <w:rFonts w:ascii="Arial" w:eastAsia="Arial" w:hAnsi="Arial" w:cs="Arial"/>
          <w:sz w:val="22"/>
        </w:rPr>
        <w:t xml:space="preserve"> </w:t>
      </w:r>
    </w:p>
    <w:p w14:paraId="4836D8B7" w14:textId="2280D637" w:rsidR="006366C1" w:rsidRPr="006366C1" w:rsidRDefault="006366C1" w:rsidP="006366C1">
      <w:pPr>
        <w:pStyle w:val="Order2"/>
      </w:pPr>
      <w:r>
        <w:rPr>
          <w:rFonts w:eastAsia="Arial"/>
        </w:rPr>
        <w:t xml:space="preserve">In permit application TPA/52794, a permit is granted and is directed to be issued for the land at 695 Warrigal Road, Chadstone for internally illuminated business identification pylon signage subject to the conditions contained in Appendix A. </w:t>
      </w:r>
    </w:p>
    <w:p w14:paraId="6A7E43BE" w14:textId="77777777" w:rsidR="006366C1" w:rsidRDefault="006366C1" w:rsidP="006366C1">
      <w:pPr>
        <w:pStyle w:val="ListParagraph"/>
      </w:pPr>
    </w:p>
    <w:p w14:paraId="4C4DF8D2" w14:textId="5FB0AC3D" w:rsidR="006366C1" w:rsidRDefault="006366C1" w:rsidP="006366C1">
      <w:pPr>
        <w:pStyle w:val="Order2"/>
      </w:pPr>
      <w:r>
        <w:rPr>
          <w:rFonts w:eastAsia="Arial"/>
        </w:rPr>
        <w:t xml:space="preserve">The scheduled  hearing listed for 9 May 2022 is vacated. </w:t>
      </w:r>
    </w:p>
    <w:p w14:paraId="43A6B454" w14:textId="2A9A8C6C" w:rsidR="006366C1" w:rsidRDefault="006366C1" w:rsidP="006366C1">
      <w:pPr>
        <w:pStyle w:val="Order2"/>
      </w:pPr>
      <w:r>
        <w:t>No order as to Costs</w:t>
      </w:r>
    </w:p>
    <w:p w14:paraId="2CFC64A1" w14:textId="77777777" w:rsidR="005939ED" w:rsidRDefault="005939ED"/>
    <w:p w14:paraId="69AD469C" w14:textId="77777777" w:rsidR="005939ED" w:rsidRDefault="005939ED"/>
    <w:tbl>
      <w:tblPr>
        <w:tblW w:w="5000" w:type="pct"/>
        <w:tblLook w:val="0000" w:firstRow="0" w:lastRow="0" w:firstColumn="0" w:lastColumn="0" w:noHBand="0" w:noVBand="0"/>
      </w:tblPr>
      <w:tblGrid>
        <w:gridCol w:w="8505"/>
      </w:tblGrid>
      <w:tr w:rsidR="005939ED" w14:paraId="77491E5A" w14:textId="77777777">
        <w:tc>
          <w:tcPr>
            <w:tcW w:w="5000" w:type="pct"/>
          </w:tcPr>
          <w:sdt>
            <w:sdtPr>
              <w:rPr>
                <w:bCs/>
              </w:rPr>
              <w:alias w:val="vcat_presidingmember_fullname"/>
              <w:tag w:val="dcp|document||String|jobdone"/>
              <w:id w:val="1402768611"/>
              <w:placeholder>
                <w:docPart w:val="73669D405C634910888E39424398AE1E"/>
              </w:placeholder>
              <w:text/>
            </w:sdtPr>
            <w:sdtEndPr/>
            <w:sdtContent>
              <w:p w14:paraId="377AAB82" w14:textId="77777777" w:rsidR="005939ED" w:rsidRPr="00E03678" w:rsidRDefault="00DC7393">
                <w:pPr>
                  <w:tabs>
                    <w:tab w:val="left" w:pos="1515"/>
                  </w:tabs>
                  <w:rPr>
                    <w:bCs/>
                  </w:rPr>
                </w:pPr>
                <w:r w:rsidRPr="00E03678">
                  <w:rPr>
                    <w:bCs/>
                  </w:rPr>
                  <w:t>Nicholas Hadjigeorgiou</w:t>
                </w:r>
              </w:p>
            </w:sdtContent>
          </w:sdt>
          <w:p w14:paraId="78127616" w14:textId="77777777" w:rsidR="005939ED" w:rsidRDefault="00593EDC">
            <w:pPr>
              <w:tabs>
                <w:tab w:val="left" w:pos="1515"/>
              </w:tabs>
              <w:rPr>
                <w:b/>
              </w:rPr>
            </w:pPr>
            <w:sdt>
              <w:sdtPr>
                <w:rPr>
                  <w:b/>
                  <w:bCs/>
                </w:rPr>
                <w:alias w:val="vcat_presidingmember_vcat_memberrole"/>
                <w:tag w:val="dcp|document||Picklist|jobdone"/>
                <w:id w:val="2112760221"/>
                <w:placeholder>
                  <w:docPart w:val="8DB341178EDB48E7BDDDB14C1A9EEBA3"/>
                </w:placeholder>
                <w:text/>
              </w:sdtPr>
              <w:sdtEndPr/>
              <w:sdtContent>
                <w:r w:rsidR="00DC7393" w:rsidRPr="00E03678">
                  <w:rPr>
                    <w:b/>
                    <w:bCs/>
                  </w:rPr>
                  <w:t>Member</w:t>
                </w:r>
              </w:sdtContent>
            </w:sdt>
          </w:p>
        </w:tc>
      </w:tr>
    </w:tbl>
    <w:p w14:paraId="4B1E6658" w14:textId="77777777" w:rsidR="005939ED" w:rsidRDefault="005939ED"/>
    <w:p w14:paraId="68491D5A" w14:textId="7E09942D" w:rsidR="005939ED" w:rsidRDefault="003E23F2">
      <w:pPr>
        <w:pStyle w:val="Heading1"/>
      </w:pPr>
      <w:bookmarkStart w:id="12" w:name="DELappearances"/>
      <w:r>
        <w:rPr>
          <w:noProof/>
        </w:rPr>
        <w:lastRenderedPageBreak/>
        <w:drawing>
          <wp:anchor distT="0" distB="0" distL="114300" distR="114300" simplePos="0" relativeHeight="251659264" behindDoc="1" locked="0" layoutInCell="1" allowOverlap="1" wp14:anchorId="50866FD1" wp14:editId="196DA606">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VCAT Seal2"/>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57F7E84D" w14:textId="77777777" w:rsidR="005939ED" w:rsidRDefault="00DC7393">
      <w:pPr>
        <w:pStyle w:val="Heading1"/>
      </w:pPr>
      <w:r>
        <w:t>APPEARANCES</w:t>
      </w:r>
    </w:p>
    <w:tbl>
      <w:tblPr>
        <w:tblW w:w="5000" w:type="pct"/>
        <w:tblLook w:val="0000" w:firstRow="0" w:lastRow="0" w:firstColumn="0" w:lastColumn="0" w:noHBand="0" w:noVBand="0"/>
      </w:tblPr>
      <w:tblGrid>
        <w:gridCol w:w="3441"/>
        <w:gridCol w:w="5064"/>
      </w:tblGrid>
      <w:tr w:rsidR="005939ED" w14:paraId="607348FF" w14:textId="77777777">
        <w:trPr>
          <w:cantSplit/>
        </w:trPr>
        <w:tc>
          <w:tcPr>
            <w:tcW w:w="2023" w:type="pct"/>
          </w:tcPr>
          <w:p w14:paraId="5C97AD4F" w14:textId="2EB15CF3" w:rsidR="005939ED" w:rsidRDefault="00DC7393">
            <w:pPr>
              <w:pStyle w:val="TitlePagetext"/>
            </w:pPr>
            <w:r>
              <w:t xml:space="preserve">For </w:t>
            </w:r>
            <w:r w:rsidR="00A85C6B">
              <w:t>A</w:t>
            </w:r>
            <w:r>
              <w:t>pplicant</w:t>
            </w:r>
          </w:p>
        </w:tc>
        <w:tc>
          <w:tcPr>
            <w:tcW w:w="2977" w:type="pct"/>
          </w:tcPr>
          <w:p w14:paraId="41E099A6" w14:textId="05F399F0" w:rsidR="005939ED" w:rsidRDefault="000D0291">
            <w:pPr>
              <w:pStyle w:val="TitlePagetext"/>
            </w:pPr>
            <w:r>
              <w:t xml:space="preserve">Megan Schroor, solicitor, S &amp; K Planning </w:t>
            </w:r>
            <w:r w:rsidR="00A20A87">
              <w:t>L</w:t>
            </w:r>
            <w:r>
              <w:t>aw</w:t>
            </w:r>
            <w:r w:rsidR="00A20A87">
              <w:t>y</w:t>
            </w:r>
            <w:r>
              <w:t>ers</w:t>
            </w:r>
          </w:p>
        </w:tc>
      </w:tr>
      <w:tr w:rsidR="005939ED" w14:paraId="374FFEB2" w14:textId="77777777">
        <w:trPr>
          <w:cantSplit/>
        </w:trPr>
        <w:tc>
          <w:tcPr>
            <w:tcW w:w="2023" w:type="pct"/>
          </w:tcPr>
          <w:p w14:paraId="41C45AB8" w14:textId="0B1066DF" w:rsidR="005939ED" w:rsidRDefault="00DC7393">
            <w:pPr>
              <w:pStyle w:val="TitlePagetext"/>
            </w:pPr>
            <w:r>
              <w:t xml:space="preserve">For </w:t>
            </w:r>
            <w:r w:rsidR="00A85C6B">
              <w:t>R</w:t>
            </w:r>
            <w:r>
              <w:t>esponsible Authority</w:t>
            </w:r>
          </w:p>
        </w:tc>
        <w:tc>
          <w:tcPr>
            <w:tcW w:w="2977" w:type="pct"/>
          </w:tcPr>
          <w:p w14:paraId="24D916E4" w14:textId="5E0AF699" w:rsidR="005939ED" w:rsidRDefault="00A20A87">
            <w:pPr>
              <w:pStyle w:val="TitlePagetext"/>
            </w:pPr>
            <w:r>
              <w:t>Anne Maree Roberts</w:t>
            </w:r>
            <w:r w:rsidR="00BB5F1D">
              <w:t>, Town Planner</w:t>
            </w:r>
          </w:p>
        </w:tc>
      </w:tr>
      <w:bookmarkEnd w:id="12"/>
    </w:tbl>
    <w:p w14:paraId="4D4CB2BF" w14:textId="77777777" w:rsidR="005939ED" w:rsidRDefault="005939ED"/>
    <w:p w14:paraId="603AA8C3" w14:textId="77777777" w:rsidR="00A85C6B" w:rsidRDefault="00A85C6B">
      <w:pPr>
        <w:pStyle w:val="Heading1"/>
      </w:pPr>
    </w:p>
    <w:p w14:paraId="2F85CBC5" w14:textId="77777777" w:rsidR="00A85C6B" w:rsidRDefault="00A85C6B">
      <w:pPr>
        <w:pStyle w:val="Heading1"/>
      </w:pPr>
    </w:p>
    <w:p w14:paraId="1272276D" w14:textId="5C6BD2E0" w:rsidR="005939ED" w:rsidRDefault="00DC7393">
      <w:pPr>
        <w:pStyle w:val="Heading1"/>
      </w:pPr>
      <w:r>
        <w:t>remarks</w:t>
      </w:r>
    </w:p>
    <w:p w14:paraId="1F21314B" w14:textId="364FF096" w:rsidR="005939ED" w:rsidRPr="006366C1" w:rsidRDefault="00DC7393">
      <w:pPr>
        <w:pStyle w:val="Para1"/>
      </w:pPr>
      <w:r>
        <w:t xml:space="preserve">This matter involves and application pursuant to section </w:t>
      </w:r>
      <w:r w:rsidR="006366C1">
        <w:t>s80</w:t>
      </w:r>
      <w:r>
        <w:t xml:space="preserve">of the </w:t>
      </w:r>
      <w:r>
        <w:rPr>
          <w:i/>
          <w:iCs/>
        </w:rPr>
        <w:t>Planning and Environment Act 1987</w:t>
      </w:r>
      <w:r>
        <w:t xml:space="preserve"> for a review of the </w:t>
      </w:r>
      <w:r w:rsidR="006366C1">
        <w:t xml:space="preserve">Monash City Council </w:t>
      </w:r>
      <w:r>
        <w:t xml:space="preserve">to </w:t>
      </w:r>
      <w:r w:rsidR="006366C1">
        <w:t xml:space="preserve">grant a permit </w:t>
      </w:r>
      <w:r>
        <w:t xml:space="preserve">for </w:t>
      </w:r>
      <w:r w:rsidR="006366C1">
        <w:rPr>
          <w:rFonts w:eastAsia="Arial"/>
        </w:rPr>
        <w:t xml:space="preserve">internally illuminated business identification pylon </w:t>
      </w:r>
      <w:r w:rsidR="006366C1" w:rsidRPr="006366C1">
        <w:rPr>
          <w:rFonts w:eastAsia="Arial"/>
        </w:rPr>
        <w:t>signage at 695 Warrigal Road Chadstone.</w:t>
      </w:r>
    </w:p>
    <w:p w14:paraId="576CC716" w14:textId="1EAF7918" w:rsidR="005939ED" w:rsidRPr="006366C1" w:rsidRDefault="00DC7393">
      <w:pPr>
        <w:pStyle w:val="Para1"/>
      </w:pPr>
      <w:r w:rsidRPr="006366C1">
        <w:t xml:space="preserve">At the compulsory conference, the parties reached agreement and request orders by consent.  The parties request that a permit is granted, subject to </w:t>
      </w:r>
      <w:r w:rsidR="006366C1" w:rsidRPr="006366C1">
        <w:t xml:space="preserve">varied </w:t>
      </w:r>
      <w:r w:rsidRPr="006366C1">
        <w:t>conditions.</w:t>
      </w:r>
    </w:p>
    <w:p w14:paraId="031E83B8" w14:textId="77777777" w:rsidR="005939ED" w:rsidRPr="006366C1" w:rsidRDefault="00DC7393">
      <w:pPr>
        <w:pStyle w:val="Para1"/>
      </w:pPr>
      <w:r w:rsidRPr="006366C1">
        <w:t>This order is made at the request of the parties and with their consent as an outcome of a compulsory conference.</w:t>
      </w:r>
    </w:p>
    <w:p w14:paraId="44AFCC76" w14:textId="77777777" w:rsidR="005939ED" w:rsidRPr="006366C1" w:rsidRDefault="00DC7393">
      <w:pPr>
        <w:pStyle w:val="Para1"/>
      </w:pPr>
      <w:r w:rsidRPr="006366C1">
        <w:t>The Tribunal regards the consent of the responsible authority to be a confirmation to the Tribunal that:</w:t>
      </w:r>
    </w:p>
    <w:p w14:paraId="2743A190" w14:textId="24860A43" w:rsidR="005939ED" w:rsidRPr="006366C1" w:rsidRDefault="00DC7393">
      <w:pPr>
        <w:pStyle w:val="Para5"/>
      </w:pPr>
      <w:r w:rsidRPr="006366C1">
        <w:t xml:space="preserve">the responsible authority is of the opinion that the permit is appropriate having regard to the matters it is required to consider under section 60 of the </w:t>
      </w:r>
      <w:r w:rsidRPr="006366C1">
        <w:rPr>
          <w:i/>
        </w:rPr>
        <w:t xml:space="preserve">Planning and Environment Act </w:t>
      </w:r>
      <w:r w:rsidRPr="006366C1">
        <w:rPr>
          <w:i/>
          <w:iCs/>
        </w:rPr>
        <w:t>1987</w:t>
      </w:r>
      <w:r w:rsidRPr="006366C1">
        <w:t xml:space="preserve"> (</w:t>
      </w:r>
      <w:r w:rsidRPr="006366C1">
        <w:rPr>
          <w:b/>
          <w:bCs/>
        </w:rPr>
        <w:t>Act</w:t>
      </w:r>
      <w:r w:rsidRPr="006366C1">
        <w:t xml:space="preserve">), including the balanced application of the strategies and policies of the </w:t>
      </w:r>
      <w:r w:rsidR="006366C1" w:rsidRPr="006366C1">
        <w:t xml:space="preserve">Monash </w:t>
      </w:r>
      <w:r w:rsidRPr="006366C1">
        <w:t>Planning Scheme (</w:t>
      </w:r>
      <w:r w:rsidRPr="006366C1">
        <w:rPr>
          <w:b/>
          <w:bCs/>
        </w:rPr>
        <w:t>Planning Scheme</w:t>
      </w:r>
      <w:r w:rsidRPr="006366C1">
        <w:t xml:space="preserve">) and is otherwise in conformity with the provisions of the Planning Scheme and the Act; </w:t>
      </w:r>
    </w:p>
    <w:p w14:paraId="6899E1DC" w14:textId="7E85C55F" w:rsidR="005939ED" w:rsidRPr="006366C1" w:rsidRDefault="00DC7393">
      <w:pPr>
        <w:pStyle w:val="Para5"/>
      </w:pPr>
      <w:r w:rsidRPr="006366C1">
        <w:t>the proposed orders will not result in any change to the proposed development which would materially affect any person other than the parties to the proceeding.</w:t>
      </w:r>
    </w:p>
    <w:p w14:paraId="727A98E0" w14:textId="77777777" w:rsidR="005939ED" w:rsidRPr="006366C1" w:rsidRDefault="00DC7393">
      <w:pPr>
        <w:pStyle w:val="Para1"/>
      </w:pPr>
      <w:r w:rsidRPr="006366C1">
        <w:t xml:space="preserve">Based on the information available to the Tribunal, I consider it is appropriate to give effect to the settlement reached by the parties pursuant to section 93(1) of the </w:t>
      </w:r>
      <w:r w:rsidRPr="006366C1">
        <w:rPr>
          <w:i/>
          <w:iCs/>
        </w:rPr>
        <w:t>Victorian Civil and Administrative Tribunal Act 1998</w:t>
      </w:r>
      <w:r w:rsidRPr="006366C1">
        <w:t>.</w:t>
      </w:r>
    </w:p>
    <w:p w14:paraId="3DA7B361" w14:textId="695E7693" w:rsidR="005939ED" w:rsidRDefault="005939ED">
      <w:pPr>
        <w:pStyle w:val="Para1"/>
        <w:numPr>
          <w:ilvl w:val="0"/>
          <w:numId w:val="0"/>
        </w:numPr>
        <w:ind w:left="567"/>
      </w:pPr>
    </w:p>
    <w:p w14:paraId="67F7C7EE" w14:textId="77777777" w:rsidR="00A85C6B" w:rsidRDefault="00A85C6B">
      <w:pPr>
        <w:pStyle w:val="Para1"/>
        <w:numPr>
          <w:ilvl w:val="0"/>
          <w:numId w:val="0"/>
        </w:numPr>
        <w:ind w:left="567"/>
      </w:pPr>
    </w:p>
    <w:tbl>
      <w:tblPr>
        <w:tblW w:w="4765" w:type="pct"/>
        <w:tblLook w:val="0000" w:firstRow="0" w:lastRow="0" w:firstColumn="0" w:lastColumn="0" w:noHBand="0" w:noVBand="0"/>
      </w:tblPr>
      <w:tblGrid>
        <w:gridCol w:w="8105"/>
      </w:tblGrid>
      <w:tr w:rsidR="005939ED" w14:paraId="3052D714" w14:textId="77777777">
        <w:tc>
          <w:tcPr>
            <w:tcW w:w="5000" w:type="pct"/>
          </w:tcPr>
          <w:sdt>
            <w:sdtPr>
              <w:rPr>
                <w:bCs/>
              </w:rPr>
              <w:alias w:val="vcat_presidingmember_fullname"/>
              <w:tag w:val="dcp|document||String|jobdone"/>
              <w:id w:val="1824784066"/>
              <w:placeholder>
                <w:docPart w:val="36EB5A6F10AB4655AE575185A9CFED55"/>
              </w:placeholder>
              <w:text/>
            </w:sdtPr>
            <w:sdtEndPr/>
            <w:sdtContent>
              <w:p w14:paraId="65996C79" w14:textId="77777777" w:rsidR="005939ED" w:rsidRPr="00E03678" w:rsidRDefault="00DC7393">
                <w:pPr>
                  <w:tabs>
                    <w:tab w:val="left" w:pos="1515"/>
                  </w:tabs>
                  <w:rPr>
                    <w:bCs/>
                  </w:rPr>
                </w:pPr>
                <w:r w:rsidRPr="00E03678">
                  <w:rPr>
                    <w:bCs/>
                  </w:rPr>
                  <w:t>Nicholas Hadjigeorgiou</w:t>
                </w:r>
              </w:p>
            </w:sdtContent>
          </w:sdt>
          <w:p w14:paraId="49E34ECC" w14:textId="77777777" w:rsidR="005939ED" w:rsidRDefault="00593EDC">
            <w:pPr>
              <w:tabs>
                <w:tab w:val="left" w:pos="1515"/>
              </w:tabs>
              <w:rPr>
                <w:b/>
                <w:highlight w:val="green"/>
              </w:rPr>
            </w:pPr>
            <w:sdt>
              <w:sdtPr>
                <w:rPr>
                  <w:b/>
                  <w:bCs/>
                </w:rPr>
                <w:alias w:val="vcat_presidingmember_vcat_memberrole"/>
                <w:tag w:val="dcp|document||Picklist|jobdone"/>
                <w:id w:val="471060742"/>
                <w:placeholder>
                  <w:docPart w:val="4DD2E222FCEB4477B0A3B982BAF8FA17"/>
                </w:placeholder>
                <w:text/>
              </w:sdtPr>
              <w:sdtEndPr/>
              <w:sdtContent>
                <w:r w:rsidR="00DC7393" w:rsidRPr="00E03678">
                  <w:rPr>
                    <w:b/>
                    <w:bCs/>
                  </w:rPr>
                  <w:t>Member</w:t>
                </w:r>
              </w:sdtContent>
            </w:sdt>
          </w:p>
        </w:tc>
      </w:tr>
    </w:tbl>
    <w:p w14:paraId="7511F47A" w14:textId="77777777" w:rsidR="005939ED" w:rsidRDefault="00DC7393">
      <w:pPr>
        <w:pStyle w:val="Para1"/>
        <w:numPr>
          <w:ilvl w:val="0"/>
          <w:numId w:val="0"/>
        </w:numPr>
        <w:ind w:left="567" w:hanging="567"/>
      </w:pPr>
      <w:r>
        <w:br w:type="page"/>
      </w:r>
    </w:p>
    <w:p w14:paraId="71444A38" w14:textId="317B9A18" w:rsidR="005939ED" w:rsidRDefault="003E23F2">
      <w:pPr>
        <w:pStyle w:val="Para1"/>
        <w:numPr>
          <w:ilvl w:val="0"/>
          <w:numId w:val="0"/>
        </w:numPr>
        <w:jc w:val="center"/>
        <w:rPr>
          <w:sz w:val="20"/>
          <w:szCs w:val="20"/>
        </w:rPr>
      </w:pPr>
      <w:r>
        <w:rPr>
          <w:noProof/>
          <w:lang w:eastAsia="en-AU"/>
        </w:rPr>
        <w:drawing>
          <wp:anchor distT="0" distB="0" distL="114300" distR="114300" simplePos="0" relativeHeight="251660288" behindDoc="1" locked="0" layoutInCell="1" allowOverlap="1" wp14:anchorId="6DD3532C" wp14:editId="358043E3">
            <wp:simplePos x="0" y="0"/>
            <wp:positionH relativeFrom="column">
              <wp:posOffset>5183505</wp:posOffset>
            </wp:positionH>
            <wp:positionV relativeFrom="paragraph">
              <wp:posOffset>8459470</wp:posOffset>
            </wp:positionV>
            <wp:extent cx="1080000" cy="1080000"/>
            <wp:effectExtent l="0" t="0" r="6350" b="6350"/>
            <wp:wrapNone/>
            <wp:docPr id="4" name="VCAT Seal3"/>
            <wp:cNvGraphicFramePr/>
            <a:graphic xmlns:a="http://schemas.openxmlformats.org/drawingml/2006/main">
              <a:graphicData uri="http://schemas.openxmlformats.org/drawingml/2006/picture">
                <pic:pic xmlns:pic="http://schemas.openxmlformats.org/drawingml/2006/picture">
                  <pic:nvPicPr>
                    <pic:cNvPr id="4" name="VCAT Seal3"/>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7393">
        <w:rPr>
          <w:noProof/>
          <w:lang w:eastAsia="en-AU"/>
        </w:rPr>
        <w:drawing>
          <wp:inline distT="0" distB="0" distL="0" distR="0" wp14:anchorId="781AE091" wp14:editId="3A260F7D">
            <wp:extent cx="2333625" cy="447675"/>
            <wp:effectExtent l="0" t="0" r="9525" b="9525"/>
            <wp:docPr id="2" name="Picture 2" descr="VCAT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CAT_LOGO_BLACK"/>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333625" cy="447675"/>
                    </a:xfrm>
                    <a:prstGeom prst="rect">
                      <a:avLst/>
                    </a:prstGeom>
                    <a:noFill/>
                    <a:ln>
                      <a:noFill/>
                    </a:ln>
                  </pic:spPr>
                </pic:pic>
              </a:graphicData>
            </a:graphic>
          </wp:inline>
        </w:drawing>
      </w:r>
    </w:p>
    <w:p w14:paraId="63E04A11" w14:textId="77777777" w:rsidR="005939ED" w:rsidRDefault="00DC7393">
      <w:pPr>
        <w:pStyle w:val="Heading1"/>
      </w:pPr>
      <w:r w:rsidRPr="006366C1">
        <w:t>APPENDIX A</w:t>
      </w:r>
    </w:p>
    <w:p w14:paraId="2E86549B" w14:textId="77777777" w:rsidR="005939ED" w:rsidRDefault="005939ED">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4956"/>
      </w:tblGrid>
      <w:tr w:rsidR="005939ED" w14:paraId="5C7065D1" w14:textId="77777777">
        <w:tc>
          <w:tcPr>
            <w:tcW w:w="3539" w:type="dxa"/>
            <w:shd w:val="clear" w:color="auto" w:fill="auto"/>
          </w:tcPr>
          <w:p w14:paraId="72687D65" w14:textId="77777777" w:rsidR="005939ED" w:rsidRDefault="00DC7393">
            <w:pPr>
              <w:rPr>
                <w:rFonts w:ascii="Arial" w:hAnsi="Arial" w:cs="Arial"/>
                <w:b/>
                <w:sz w:val="24"/>
                <w:szCs w:val="24"/>
              </w:rPr>
            </w:pPr>
            <w:r>
              <w:rPr>
                <w:rFonts w:ascii="Arial" w:hAnsi="Arial" w:cs="Arial"/>
                <w:b/>
                <w:sz w:val="24"/>
                <w:szCs w:val="24"/>
              </w:rPr>
              <w:t>PERMIT APPLICATION NO:</w:t>
            </w:r>
          </w:p>
        </w:tc>
        <w:sdt>
          <w:sdtPr>
            <w:rPr>
              <w:rFonts w:ascii="Arial" w:hAnsi="Arial" w:cs="Arial"/>
              <w:sz w:val="24"/>
              <w:szCs w:val="24"/>
            </w:rPr>
            <w:alias w:val="vcat_case_vcat_planningpermitapplicationnumber"/>
            <w:tag w:val="dcp|document||String|jobdone"/>
            <w:id w:val="1751434378"/>
            <w:placeholder>
              <w:docPart w:val="8E7A6385DC154E5E846CFAF691D1B98C"/>
            </w:placeholder>
            <w:text/>
          </w:sdtPr>
          <w:sdtEndPr/>
          <w:sdtContent>
            <w:tc>
              <w:tcPr>
                <w:tcW w:w="4956" w:type="dxa"/>
                <w:shd w:val="clear" w:color="auto" w:fill="auto"/>
              </w:tcPr>
              <w:p w14:paraId="2D9F89A6" w14:textId="77777777" w:rsidR="005939ED" w:rsidRDefault="00DC7393">
                <w:pPr>
                  <w:rPr>
                    <w:rFonts w:ascii="Arial" w:hAnsi="Arial" w:cs="Arial"/>
                    <w:sz w:val="24"/>
                    <w:szCs w:val="24"/>
                  </w:rPr>
                </w:pPr>
                <w:r>
                  <w:rPr>
                    <w:rFonts w:ascii="Arial" w:hAnsi="Arial" w:cs="Arial"/>
                    <w:sz w:val="24"/>
                    <w:szCs w:val="24"/>
                  </w:rPr>
                  <w:t>TPA/52794</w:t>
                </w:r>
              </w:p>
            </w:tc>
          </w:sdtContent>
        </w:sdt>
      </w:tr>
      <w:tr w:rsidR="005939ED" w14:paraId="0A17A456" w14:textId="77777777">
        <w:tc>
          <w:tcPr>
            <w:tcW w:w="3539" w:type="dxa"/>
            <w:tcBorders>
              <w:bottom w:val="single" w:sz="4" w:space="0" w:color="auto"/>
            </w:tcBorders>
            <w:shd w:val="clear" w:color="auto" w:fill="auto"/>
          </w:tcPr>
          <w:p w14:paraId="5EFEEBD3" w14:textId="77777777" w:rsidR="005939ED" w:rsidRDefault="00DC7393">
            <w:pPr>
              <w:rPr>
                <w:rFonts w:ascii="Arial" w:hAnsi="Arial" w:cs="Arial"/>
                <w:b/>
                <w:sz w:val="24"/>
                <w:szCs w:val="24"/>
              </w:rPr>
            </w:pPr>
            <w:r>
              <w:rPr>
                <w:rFonts w:ascii="Arial" w:hAnsi="Arial" w:cs="Arial"/>
                <w:b/>
                <w:sz w:val="24"/>
                <w:szCs w:val="24"/>
              </w:rPr>
              <w:t>LAND:</w:t>
            </w:r>
          </w:p>
        </w:tc>
        <w:tc>
          <w:tcPr>
            <w:tcW w:w="4956" w:type="dxa"/>
            <w:tcBorders>
              <w:bottom w:val="single" w:sz="4" w:space="0" w:color="auto"/>
            </w:tcBorders>
            <w:shd w:val="clear" w:color="auto" w:fill="auto"/>
          </w:tcPr>
          <w:sdt>
            <w:sdtPr>
              <w:rPr>
                <w:rFonts w:ascii="Arial" w:hAnsi="Arial" w:cs="Arial"/>
                <w:sz w:val="24"/>
                <w:szCs w:val="24"/>
              </w:rPr>
              <w:alias w:val="vcat_case_vcat_siteaddress_vcat_street1"/>
              <w:tag w:val="dcp|document||String|jobdone"/>
              <w:id w:val="1829038798"/>
              <w:placeholder>
                <w:docPart w:val="CE9BD869C8144B87BD00805FC23BA873"/>
              </w:placeholder>
              <w:text/>
            </w:sdtPr>
            <w:sdtEndPr/>
            <w:sdtContent>
              <w:p w14:paraId="74A9E2E1" w14:textId="77777777" w:rsidR="005939ED" w:rsidRDefault="00DC7393">
                <w:pPr>
                  <w:pStyle w:val="TitlePagetext"/>
                  <w:spacing w:before="0" w:after="0"/>
                  <w:rPr>
                    <w:rFonts w:ascii="Arial" w:hAnsi="Arial" w:cs="Arial"/>
                    <w:sz w:val="24"/>
                    <w:szCs w:val="24"/>
                  </w:rPr>
                </w:pPr>
                <w:r>
                  <w:rPr>
                    <w:rFonts w:ascii="Arial" w:hAnsi="Arial" w:cs="Arial"/>
                    <w:sz w:val="24"/>
                    <w:szCs w:val="24"/>
                  </w:rPr>
                  <w:t>695 Warrigal Road,</w:t>
                </w:r>
              </w:p>
            </w:sdtContent>
          </w:sdt>
          <w:p w14:paraId="3471BACA" w14:textId="77777777" w:rsidR="005939ED" w:rsidRDefault="00593EDC">
            <w:pPr>
              <w:pStyle w:val="TitlePagetext"/>
              <w:spacing w:before="0" w:after="0"/>
              <w:rPr>
                <w:rFonts w:ascii="Arial" w:hAnsi="Arial" w:cs="Arial"/>
                <w:sz w:val="24"/>
                <w:szCs w:val="24"/>
              </w:rPr>
            </w:pPr>
            <w:sdt>
              <w:sdtPr>
                <w:rPr>
                  <w:rFonts w:ascii="Arial" w:hAnsi="Arial" w:cs="Arial"/>
                  <w:sz w:val="24"/>
                  <w:szCs w:val="24"/>
                </w:rPr>
                <w:alias w:val="&lt;&lt;vcat_case_vcat_siteaddress_vcat_city&gt;&gt;.upper()"/>
                <w:tag w:val="dcp|document||AdvancedString||jobdone"/>
                <w:id w:val="1012476262"/>
                <w:placeholder>
                  <w:docPart w:val="57781999B9534F3287C41FD92AB9BA9B"/>
                </w:placeholder>
                <w:text/>
              </w:sdtPr>
              <w:sdtEndPr/>
              <w:sdtContent>
                <w:r w:rsidR="00DC7393">
                  <w:rPr>
                    <w:rFonts w:ascii="Arial" w:hAnsi="Arial" w:cs="Arial"/>
                    <w:sz w:val="24"/>
                    <w:szCs w:val="24"/>
                  </w:rPr>
                  <w:t>CHADSTONE</w:t>
                </w:r>
              </w:sdtContent>
            </w:sdt>
            <w:r w:rsidR="00DC7393">
              <w:rPr>
                <w:rFonts w:ascii="Arial" w:hAnsi="Arial" w:cs="Arial"/>
                <w:sz w:val="24"/>
                <w:szCs w:val="24"/>
              </w:rPr>
              <w:t xml:space="preserve">  </w:t>
            </w:r>
            <w:sdt>
              <w:sdtPr>
                <w:rPr>
                  <w:rFonts w:ascii="Arial" w:hAnsi="Arial" w:cs="Arial"/>
                  <w:sz w:val="24"/>
                  <w:szCs w:val="24"/>
                </w:rPr>
                <w:alias w:val="vcat_case_vcat_siteaddress_vcat_state"/>
                <w:tag w:val="dcp|document||String|jobdone"/>
                <w:id w:val="682292811"/>
                <w:placeholder>
                  <w:docPart w:val="EE37857DF3A74B7AA622908EDECEF86F"/>
                </w:placeholder>
                <w:text/>
              </w:sdtPr>
              <w:sdtEndPr/>
              <w:sdtContent>
                <w:r w:rsidR="00DC7393">
                  <w:rPr>
                    <w:rFonts w:ascii="Arial" w:hAnsi="Arial" w:cs="Arial"/>
                    <w:sz w:val="24"/>
                    <w:szCs w:val="24"/>
                  </w:rPr>
                  <w:t>VIC</w:t>
                </w:r>
              </w:sdtContent>
            </w:sdt>
            <w:r w:rsidR="00DC7393">
              <w:rPr>
                <w:rFonts w:ascii="Arial" w:hAnsi="Arial" w:cs="Arial"/>
                <w:sz w:val="24"/>
                <w:szCs w:val="24"/>
              </w:rPr>
              <w:t xml:space="preserve">  </w:t>
            </w:r>
            <w:sdt>
              <w:sdtPr>
                <w:rPr>
                  <w:rFonts w:ascii="Arial" w:hAnsi="Arial" w:cs="Arial"/>
                  <w:sz w:val="24"/>
                  <w:szCs w:val="24"/>
                </w:rPr>
                <w:alias w:val="vcat_case_vcat_siteaddress_vcat_postalcode"/>
                <w:tag w:val="dcp|document||String|jobdone"/>
                <w:id w:val="1747894807"/>
                <w:placeholder>
                  <w:docPart w:val="FE59573770A1468CB038A93C86FA0A34"/>
                </w:placeholder>
                <w:text/>
              </w:sdtPr>
              <w:sdtEndPr/>
              <w:sdtContent>
                <w:r w:rsidR="00DC7393">
                  <w:rPr>
                    <w:rFonts w:ascii="Arial" w:hAnsi="Arial" w:cs="Arial"/>
                    <w:sz w:val="24"/>
                    <w:szCs w:val="24"/>
                  </w:rPr>
                  <w:t>3148</w:t>
                </w:r>
              </w:sdtContent>
            </w:sdt>
          </w:p>
        </w:tc>
      </w:tr>
      <w:tr w:rsidR="005939ED" w14:paraId="7F7DA26E" w14:textId="77777777">
        <w:tc>
          <w:tcPr>
            <w:tcW w:w="8495" w:type="dxa"/>
            <w:gridSpan w:val="2"/>
            <w:tcBorders>
              <w:bottom w:val="nil"/>
            </w:tcBorders>
            <w:shd w:val="clear" w:color="auto" w:fill="auto"/>
          </w:tcPr>
          <w:p w14:paraId="48083F9F" w14:textId="77777777" w:rsidR="005939ED" w:rsidRDefault="00DC7393">
            <w:pPr>
              <w:rPr>
                <w:rFonts w:ascii="Arial" w:hAnsi="Arial" w:cs="Arial"/>
                <w:b/>
                <w:sz w:val="24"/>
                <w:szCs w:val="24"/>
              </w:rPr>
            </w:pPr>
            <w:r>
              <w:rPr>
                <w:rFonts w:ascii="Arial" w:hAnsi="Arial" w:cs="Arial"/>
                <w:b/>
                <w:sz w:val="24"/>
                <w:szCs w:val="24"/>
              </w:rPr>
              <w:t>WHAT THE PERMIT ALLOWS:</w:t>
            </w:r>
          </w:p>
        </w:tc>
      </w:tr>
      <w:tr w:rsidR="005939ED" w14:paraId="4C8A1F4F" w14:textId="77777777">
        <w:tc>
          <w:tcPr>
            <w:tcW w:w="8495" w:type="dxa"/>
            <w:gridSpan w:val="2"/>
            <w:tcBorders>
              <w:top w:val="nil"/>
            </w:tcBorders>
            <w:shd w:val="clear" w:color="auto" w:fill="auto"/>
          </w:tcPr>
          <w:p w14:paraId="11CD56D7" w14:textId="77777777" w:rsidR="005939ED" w:rsidRDefault="005939ED" w:rsidP="006366C1">
            <w:pPr>
              <w:pStyle w:val="Para5"/>
              <w:numPr>
                <w:ilvl w:val="0"/>
                <w:numId w:val="0"/>
              </w:numPr>
              <w:ind w:left="567"/>
            </w:pPr>
          </w:p>
          <w:p w14:paraId="34CD8C3F" w14:textId="4A9A7CF2" w:rsidR="005939ED" w:rsidRDefault="006366C1" w:rsidP="00047B6F">
            <w:pPr>
              <w:pStyle w:val="Para5"/>
            </w:pPr>
            <w:r>
              <w:rPr>
                <w:rFonts w:eastAsia="Arial"/>
              </w:rPr>
              <w:t>internally illuminated business identification pylon signage</w:t>
            </w:r>
            <w:r w:rsidR="00047B6F">
              <w:rPr>
                <w:rFonts w:eastAsia="Arial"/>
              </w:rPr>
              <w:t>,</w:t>
            </w:r>
            <w:r w:rsidR="00DC7393">
              <w:tab/>
            </w:r>
            <w:r w:rsidR="00047B6F">
              <w:t xml:space="preserve"> </w:t>
            </w:r>
            <w:r w:rsidR="00DC7393">
              <w:t>in accordance with the endorsed plans.</w:t>
            </w:r>
          </w:p>
        </w:tc>
      </w:tr>
    </w:tbl>
    <w:p w14:paraId="69DFEC0B" w14:textId="77777777" w:rsidR="005939ED" w:rsidRDefault="005939ED"/>
    <w:p w14:paraId="4E6F53BD" w14:textId="77777777" w:rsidR="005939ED" w:rsidRDefault="00DC7393">
      <w:pPr>
        <w:pStyle w:val="Heading1"/>
        <w:rPr>
          <w:lang w:val="en-US"/>
        </w:rPr>
      </w:pPr>
      <w:bookmarkStart w:id="13" w:name="Default"/>
      <w:bookmarkEnd w:id="13"/>
      <w:r>
        <w:rPr>
          <w:lang w:val="en-US"/>
        </w:rPr>
        <w:t>conditions</w:t>
      </w:r>
    </w:p>
    <w:p w14:paraId="45BF5060" w14:textId="77777777" w:rsidR="006366C1" w:rsidRPr="005D4CEB" w:rsidRDefault="006366C1" w:rsidP="005D4CEB">
      <w:pPr>
        <w:pStyle w:val="Heading2"/>
      </w:pPr>
      <w:r w:rsidRPr="005D4CEB">
        <w:t xml:space="preserve">Details of Signage Graphics </w:t>
      </w:r>
    </w:p>
    <w:p w14:paraId="31FB45FB" w14:textId="40696457" w:rsidR="006366C1" w:rsidRDefault="00777198" w:rsidP="005D4CEB">
      <w:pPr>
        <w:pStyle w:val="Condition2"/>
        <w:numPr>
          <w:ilvl w:val="0"/>
          <w:numId w:val="0"/>
        </w:numPr>
        <w:ind w:left="567" w:hanging="567"/>
      </w:pPr>
      <w:r>
        <w:rPr>
          <w:rFonts w:eastAsia="Calibri"/>
        </w:rPr>
        <w:t>1</w:t>
      </w:r>
      <w:r w:rsidR="006366C1">
        <w:rPr>
          <w:rFonts w:eastAsia="Calibri"/>
        </w:rPr>
        <w:tab/>
        <w:t>Prior to the display of signage proposed, plans to the satisfaction of the</w:t>
      </w:r>
      <w:r w:rsidR="005D4CEB">
        <w:t xml:space="preserve"> </w:t>
      </w:r>
      <w:r w:rsidR="006366C1">
        <w:rPr>
          <w:rFonts w:eastAsia="Calibri"/>
        </w:rPr>
        <w:t>Responsible Authority must be submitted to and approved by the Responsible Authority which provide details of the proposed signage graphics.  The plans must be drawn to scale and dimensioned.  When the plans are endorsed they will then form part of the Permit.</w:t>
      </w:r>
    </w:p>
    <w:p w14:paraId="0FB86A81" w14:textId="77777777" w:rsidR="006366C1" w:rsidRDefault="006366C1" w:rsidP="005D4CEB">
      <w:pPr>
        <w:pStyle w:val="Heading2"/>
      </w:pPr>
      <w:r>
        <w:t xml:space="preserve">Signs not altered </w:t>
      </w:r>
    </w:p>
    <w:p w14:paraId="30DA92CF" w14:textId="2BBC19A4" w:rsidR="006366C1" w:rsidRDefault="006366C1" w:rsidP="000D0291">
      <w:pPr>
        <w:pStyle w:val="Condition2"/>
      </w:pPr>
      <w:r w:rsidRPr="005D4CEB">
        <w:rPr>
          <w:rFonts w:eastAsia="Calibri"/>
        </w:rPr>
        <w:t>The location and details of signs shown on the endorsed plans must not be altered without the written consent of the responsible Authority.</w:t>
      </w:r>
    </w:p>
    <w:p w14:paraId="1CBC743D" w14:textId="77777777" w:rsidR="006366C1" w:rsidRDefault="006366C1" w:rsidP="005D4CEB">
      <w:pPr>
        <w:pStyle w:val="Heading3"/>
      </w:pPr>
      <w:r>
        <w:rPr>
          <w:rFonts w:eastAsia="Calibri"/>
        </w:rPr>
        <w:t xml:space="preserve">No Flashing Light </w:t>
      </w:r>
    </w:p>
    <w:p w14:paraId="04C3F858" w14:textId="77777777" w:rsidR="006366C1" w:rsidRDefault="006366C1" w:rsidP="005D4CEB">
      <w:pPr>
        <w:pStyle w:val="Condition2"/>
      </w:pPr>
      <w:r>
        <w:rPr>
          <w:rFonts w:eastAsia="Calibri"/>
        </w:rPr>
        <w:t>Signs must not contain any flashing light.</w:t>
      </w:r>
    </w:p>
    <w:p w14:paraId="6D1AF393" w14:textId="77777777" w:rsidR="006366C1" w:rsidRDefault="006366C1" w:rsidP="005D4CEB">
      <w:pPr>
        <w:pStyle w:val="Heading3"/>
      </w:pPr>
      <w:r>
        <w:rPr>
          <w:rFonts w:eastAsia="Calibri"/>
        </w:rPr>
        <w:t xml:space="preserve">Signs within Land Boundary </w:t>
      </w:r>
    </w:p>
    <w:p w14:paraId="3DFF43AA" w14:textId="77777777" w:rsidR="006366C1" w:rsidRDefault="006366C1" w:rsidP="005D4CEB">
      <w:pPr>
        <w:pStyle w:val="Condition2"/>
      </w:pPr>
      <w:r>
        <w:rPr>
          <w:rFonts w:eastAsia="Calibri"/>
        </w:rPr>
        <w:t>All signs must be located wholly within the boundary of the land.</w:t>
      </w:r>
    </w:p>
    <w:p w14:paraId="04D3B4F1" w14:textId="77777777" w:rsidR="006366C1" w:rsidRDefault="006366C1" w:rsidP="00047B6F">
      <w:pPr>
        <w:pStyle w:val="Heading2"/>
      </w:pPr>
      <w:r>
        <w:t xml:space="preserve">Sign Maintenance </w:t>
      </w:r>
    </w:p>
    <w:p w14:paraId="48D12F68" w14:textId="48A1ACE8" w:rsidR="006366C1" w:rsidRDefault="006366C1" w:rsidP="005D4CEB">
      <w:pPr>
        <w:pStyle w:val="Condition2"/>
      </w:pPr>
      <w:r>
        <w:rPr>
          <w:rFonts w:eastAsia="Calibri"/>
        </w:rPr>
        <w:t>All signs must be constructed and maintained to the satisfaction of the Responsible Authority.</w:t>
      </w:r>
    </w:p>
    <w:p w14:paraId="1C1488EB" w14:textId="77777777" w:rsidR="006366C1" w:rsidRDefault="006366C1" w:rsidP="00047B6F">
      <w:pPr>
        <w:pStyle w:val="Heading2"/>
      </w:pPr>
      <w:r>
        <w:t>Internal Sign Illumination</w:t>
      </w:r>
      <w:r>
        <w:rPr>
          <w:rFonts w:ascii="Calibri" w:eastAsia="Calibri" w:hAnsi="Calibri" w:cs="Calibri"/>
        </w:rPr>
        <w:t xml:space="preserve"> </w:t>
      </w:r>
    </w:p>
    <w:p w14:paraId="5AD55492" w14:textId="70E6D4CD" w:rsidR="006366C1" w:rsidRDefault="006366C1" w:rsidP="00047B6F">
      <w:pPr>
        <w:pStyle w:val="Condition2"/>
      </w:pPr>
      <w:r>
        <w:rPr>
          <w:rFonts w:eastAsia="Calibri"/>
        </w:rPr>
        <w:t>The intensity of lighting associated with the illumination of the advertising sign(s) must be limited so as not to cause glare or be a distraction to motorists in adjoining streets or cause a loss of amenity in the surrounding area to the satisfaction of the Responsible Authority.</w:t>
      </w:r>
    </w:p>
    <w:p w14:paraId="451A3D88" w14:textId="5145F5E7" w:rsidR="006366C1" w:rsidRDefault="003E23F2" w:rsidP="00047B6F">
      <w:pPr>
        <w:pStyle w:val="Heading2"/>
      </w:pPr>
      <w:r>
        <w:rPr>
          <w:noProof/>
        </w:rPr>
        <w:drawing>
          <wp:anchor distT="0" distB="0" distL="114300" distR="114300" simplePos="0" relativeHeight="251661312" behindDoc="1" locked="0" layoutInCell="1" allowOverlap="1" wp14:anchorId="03F770F8" wp14:editId="42AE7CB8">
            <wp:simplePos x="0" y="0"/>
            <wp:positionH relativeFrom="column">
              <wp:posOffset>5183505</wp:posOffset>
            </wp:positionH>
            <wp:positionV relativeFrom="paragraph">
              <wp:posOffset>8459470</wp:posOffset>
            </wp:positionV>
            <wp:extent cx="1080000" cy="1080000"/>
            <wp:effectExtent l="0" t="0" r="6350" b="6350"/>
            <wp:wrapNone/>
            <wp:docPr id="5" name="VCAT Seal4"/>
            <wp:cNvGraphicFramePr/>
            <a:graphic xmlns:a="http://schemas.openxmlformats.org/drawingml/2006/main">
              <a:graphicData uri="http://schemas.openxmlformats.org/drawingml/2006/picture">
                <pic:pic xmlns:pic="http://schemas.openxmlformats.org/drawingml/2006/picture">
                  <pic:nvPicPr>
                    <pic:cNvPr id="5" name="VCAT Seal4"/>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366C1">
        <w:t xml:space="preserve">Signs not to cause distraction </w:t>
      </w:r>
    </w:p>
    <w:p w14:paraId="1AB751BE" w14:textId="5A13919C" w:rsidR="006366C1" w:rsidRDefault="006366C1" w:rsidP="00047B6F">
      <w:pPr>
        <w:pStyle w:val="Condition2"/>
      </w:pPr>
      <w:r>
        <w:rPr>
          <w:rFonts w:eastAsia="Calibri"/>
        </w:rPr>
        <w:t>The sign must not distract drivers due to its colouring, be mistaken for a traffic signal, be able to be mistaken as an instruction to drivers or constitute a road safety hazard in any way.</w:t>
      </w:r>
    </w:p>
    <w:p w14:paraId="05C79682" w14:textId="77777777" w:rsidR="006366C1" w:rsidRDefault="006366C1" w:rsidP="00047B6F">
      <w:pPr>
        <w:pStyle w:val="Heading2"/>
      </w:pPr>
      <w:r>
        <w:t xml:space="preserve">Signs Not to Cause Obstruction </w:t>
      </w:r>
    </w:p>
    <w:p w14:paraId="54E59A58" w14:textId="192FD20B" w:rsidR="006366C1" w:rsidRDefault="006366C1" w:rsidP="00047B6F">
      <w:pPr>
        <w:pStyle w:val="Condition2"/>
      </w:pPr>
      <w:r>
        <w:rPr>
          <w:rFonts w:eastAsia="Calibri"/>
        </w:rPr>
        <w:t>The sign must not obstruct the view of motorists, obscure traffic signals or constitute a road safety hazard in any way.</w:t>
      </w:r>
    </w:p>
    <w:p w14:paraId="075F06C0" w14:textId="77777777" w:rsidR="006366C1" w:rsidRPr="00047B6F" w:rsidRDefault="006366C1" w:rsidP="00047B6F">
      <w:pPr>
        <w:pStyle w:val="Heading2"/>
      </w:pPr>
      <w:r w:rsidRPr="00047B6F">
        <w:t xml:space="preserve">Time for Commencement </w:t>
      </w:r>
    </w:p>
    <w:p w14:paraId="6392B2FD" w14:textId="77777777" w:rsidR="006366C1" w:rsidRDefault="006366C1" w:rsidP="00047B6F">
      <w:pPr>
        <w:pStyle w:val="Condition2"/>
      </w:pPr>
      <w:r>
        <w:rPr>
          <w:rFonts w:eastAsia="Calibri"/>
        </w:rPr>
        <w:t>Without the written consent of the Responsible Authority, this permit will expire unless the approved signs are displayed within 2 years of the issue date of this permit.</w:t>
      </w:r>
    </w:p>
    <w:p w14:paraId="0DE97971" w14:textId="77777777" w:rsidR="006366C1" w:rsidRDefault="006366C1" w:rsidP="00047B6F">
      <w:pPr>
        <w:pStyle w:val="Condition2"/>
      </w:pPr>
      <w:r>
        <w:rPr>
          <w:rFonts w:eastAsia="Calibri"/>
        </w:rPr>
        <w:t>The Responsible Authority may extend the times referred to if a request is made in writing before the permit expires or:</w:t>
      </w:r>
    </w:p>
    <w:p w14:paraId="3438711E" w14:textId="7C02E2C9" w:rsidR="006366C1" w:rsidRPr="006366C1" w:rsidRDefault="006366C1" w:rsidP="00047B6F">
      <w:pPr>
        <w:pStyle w:val="Condition2"/>
        <w:numPr>
          <w:ilvl w:val="1"/>
          <w:numId w:val="7"/>
        </w:numPr>
        <w:rPr>
          <w:rFonts w:eastAsia="Calibri"/>
        </w:rPr>
      </w:pPr>
      <w:r w:rsidRPr="006366C1">
        <w:rPr>
          <w:rFonts w:eastAsia="Calibri"/>
        </w:rPr>
        <w:t>within six (6) months afterwards if the display of the sign(s) has not commenced; or</w:t>
      </w:r>
    </w:p>
    <w:p w14:paraId="2E39617A" w14:textId="3957B09E" w:rsidR="006366C1" w:rsidRPr="006366C1" w:rsidRDefault="006366C1" w:rsidP="00047B6F">
      <w:pPr>
        <w:pStyle w:val="Condition2"/>
        <w:numPr>
          <w:ilvl w:val="1"/>
          <w:numId w:val="7"/>
        </w:numPr>
      </w:pPr>
      <w:r w:rsidRPr="006366C1">
        <w:rPr>
          <w:rFonts w:eastAsia="Calibri"/>
        </w:rPr>
        <w:t>within twelve (12) months afterwards if the display of the sign(s) has not been completed.</w:t>
      </w:r>
    </w:p>
    <w:p w14:paraId="2C6727E4" w14:textId="06FCE066" w:rsidR="006366C1" w:rsidRDefault="006366C1" w:rsidP="00047B6F">
      <w:pPr>
        <w:pStyle w:val="Condition2"/>
        <w:numPr>
          <w:ilvl w:val="0"/>
          <w:numId w:val="0"/>
        </w:numPr>
        <w:ind w:left="567"/>
      </w:pPr>
      <w:r w:rsidRPr="006366C1">
        <w:rPr>
          <w:rFonts w:eastAsia="Calibri"/>
        </w:rPr>
        <w:t xml:space="preserve">Council and the Victorian Civil and Administrative Tribunal are unable to approve requests outside of the relevant time frame. </w:t>
      </w:r>
    </w:p>
    <w:p w14:paraId="0C723285" w14:textId="77777777" w:rsidR="006366C1" w:rsidRPr="00047B6F" w:rsidRDefault="006366C1" w:rsidP="00047B6F">
      <w:pPr>
        <w:pStyle w:val="Heading2"/>
      </w:pPr>
      <w:r w:rsidRPr="00047B6F">
        <w:t xml:space="preserve">Permit to Expire </w:t>
      </w:r>
    </w:p>
    <w:p w14:paraId="1408BFE2" w14:textId="2C49C585" w:rsidR="006366C1" w:rsidRDefault="006366C1" w:rsidP="00047B6F">
      <w:pPr>
        <w:pStyle w:val="Condition2"/>
      </w:pPr>
      <w:r>
        <w:rPr>
          <w:rFonts w:eastAsia="Calibri"/>
        </w:rPr>
        <w:t>The approved sign(s) of this Permit will expire 15 years from the date of</w:t>
      </w:r>
      <w:r w:rsidR="00047B6F">
        <w:rPr>
          <w:rFonts w:eastAsia="Calibri"/>
        </w:rPr>
        <w:t xml:space="preserve"> </w:t>
      </w:r>
      <w:r>
        <w:rPr>
          <w:rFonts w:eastAsia="Calibri"/>
        </w:rPr>
        <w:t>issue of this permit.</w:t>
      </w:r>
    </w:p>
    <w:p w14:paraId="3257316B" w14:textId="77777777" w:rsidR="005939ED" w:rsidRDefault="00DC7393">
      <w:pPr>
        <w:jc w:val="center"/>
        <w:rPr>
          <w:b/>
        </w:rPr>
      </w:pPr>
      <w:r>
        <w:rPr>
          <w:b/>
        </w:rPr>
        <w:t>---</w:t>
      </w:r>
      <w:r>
        <w:t xml:space="preserve"> </w:t>
      </w:r>
      <w:r>
        <w:rPr>
          <w:b/>
        </w:rPr>
        <w:t xml:space="preserve">End of Conditions </w:t>
      </w:r>
      <w:r>
        <w:t>---</w:t>
      </w:r>
    </w:p>
    <w:p w14:paraId="560F9A6E" w14:textId="77777777" w:rsidR="005939ED" w:rsidRDefault="005939ED">
      <w:pPr>
        <w:pStyle w:val="Heading1"/>
      </w:pPr>
    </w:p>
    <w:p w14:paraId="2FA44F85" w14:textId="77777777" w:rsidR="005939ED" w:rsidRDefault="005939ED"/>
    <w:p w14:paraId="4D8B67D3" w14:textId="77777777" w:rsidR="005939ED" w:rsidRDefault="005939ED"/>
    <w:sectPr w:rsidR="005939ED">
      <w:headerReference w:type="default" r:id="rId13"/>
      <w:footerReference w:type="default" r:id="rId14"/>
      <w:headerReference w:type="first" r:id="rId15"/>
      <w:footerReference w:type="first" r:id="rId16"/>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FCB2D" w14:textId="77777777" w:rsidR="00593EDC" w:rsidRDefault="00593EDC">
      <w:r>
        <w:separator/>
      </w:r>
    </w:p>
  </w:endnote>
  <w:endnote w:type="continuationSeparator" w:id="0">
    <w:p w14:paraId="5C07C378" w14:textId="77777777" w:rsidR="00593EDC" w:rsidRDefault="0059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5939ED" w14:paraId="336469A7" w14:textId="77777777" w:rsidTr="00185C0A">
      <w:trPr>
        <w:cantSplit/>
      </w:trPr>
      <w:sdt>
        <w:sdtPr>
          <w:rPr>
            <w:rFonts w:cs="Arial"/>
            <w:sz w:val="18"/>
            <w:szCs w:val="18"/>
          </w:rPr>
          <w:alias w:val="vcat_case_vcat_pnumber"/>
          <w:tag w:val="dcp|document||String|jobdone"/>
          <w:id w:val="666148778"/>
          <w:placeholder>
            <w:docPart w:val="11D2A281B6C2447C9CE0C0944555F155"/>
          </w:placeholder>
          <w:text/>
        </w:sdtPr>
        <w:sdtEndPr/>
        <w:sdtContent>
          <w:tc>
            <w:tcPr>
              <w:tcW w:w="3884" w:type="pct"/>
            </w:tcPr>
            <w:p w14:paraId="69F58A13" w14:textId="77777777" w:rsidR="00880E20" w:rsidRDefault="00DC7393" w:rsidP="00880E20">
              <w:pPr>
                <w:pStyle w:val="Footer"/>
                <w:spacing w:beforeLines="60" w:before="144"/>
                <w:rPr>
                  <w:rFonts w:cs="Arial"/>
                  <w:sz w:val="18"/>
                  <w:szCs w:val="18"/>
                </w:rPr>
              </w:pPr>
              <w:r>
                <w:rPr>
                  <w:rFonts w:cs="Arial"/>
                  <w:sz w:val="18"/>
                  <w:szCs w:val="18"/>
                </w:rPr>
                <w:t>P11847/2021</w:t>
              </w:r>
            </w:p>
          </w:tc>
        </w:sdtContent>
      </w:sdt>
      <w:tc>
        <w:tcPr>
          <w:tcW w:w="1116" w:type="pct"/>
        </w:tcPr>
        <w:p w14:paraId="0BBED7AB" w14:textId="30402464" w:rsidR="00880E20" w:rsidRDefault="00DC7393" w:rsidP="00880E20">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13</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SECTIONPAGES  </w:instrText>
          </w:r>
          <w:r>
            <w:rPr>
              <w:rFonts w:cs="Arial"/>
              <w:sz w:val="18"/>
              <w:szCs w:val="18"/>
            </w:rPr>
            <w:fldChar w:fldCharType="separate"/>
          </w:r>
          <w:r w:rsidR="003E23F2">
            <w:rPr>
              <w:rFonts w:cs="Arial"/>
              <w:noProof/>
              <w:sz w:val="18"/>
              <w:szCs w:val="18"/>
            </w:rPr>
            <w:t>4</w:t>
          </w:r>
          <w:r>
            <w:rPr>
              <w:rFonts w:cs="Arial"/>
              <w:sz w:val="18"/>
              <w:szCs w:val="18"/>
            </w:rPr>
            <w:fldChar w:fldCharType="end"/>
          </w:r>
        </w:p>
      </w:tc>
    </w:tr>
  </w:tbl>
  <w:p w14:paraId="2E35FDCA" w14:textId="77777777" w:rsidR="00307FE1" w:rsidRPr="00880E20" w:rsidRDefault="00307FE1" w:rsidP="00880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62C792CF" w14:paraId="68D66EB2" w14:textId="77777777" w:rsidTr="62C792CF">
      <w:tc>
        <w:tcPr>
          <w:tcW w:w="2835" w:type="dxa"/>
        </w:tcPr>
        <w:p w14:paraId="2A27BBB9" w14:textId="3D308F00" w:rsidR="62C792CF" w:rsidRDefault="62C792CF" w:rsidP="62C792CF">
          <w:pPr>
            <w:pStyle w:val="Header"/>
            <w:ind w:left="-115"/>
          </w:pPr>
        </w:p>
      </w:tc>
      <w:tc>
        <w:tcPr>
          <w:tcW w:w="2835" w:type="dxa"/>
        </w:tcPr>
        <w:p w14:paraId="3AB9E734" w14:textId="0F845257" w:rsidR="62C792CF" w:rsidRDefault="62C792CF" w:rsidP="62C792CF">
          <w:pPr>
            <w:pStyle w:val="Header"/>
            <w:jc w:val="center"/>
          </w:pPr>
        </w:p>
      </w:tc>
      <w:tc>
        <w:tcPr>
          <w:tcW w:w="2835" w:type="dxa"/>
        </w:tcPr>
        <w:p w14:paraId="74EEDB5D" w14:textId="0794DE4E" w:rsidR="62C792CF" w:rsidRDefault="62C792CF" w:rsidP="62C792CF">
          <w:pPr>
            <w:pStyle w:val="Header"/>
            <w:ind w:right="-115"/>
            <w:jc w:val="right"/>
          </w:pPr>
        </w:p>
      </w:tc>
    </w:tr>
  </w:tbl>
  <w:p w14:paraId="0D703B06" w14:textId="1F483338" w:rsidR="62C792CF" w:rsidRDefault="62C792CF" w:rsidP="62C79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975DB" w14:textId="77777777" w:rsidR="00593EDC" w:rsidRDefault="00593EDC">
      <w:r>
        <w:separator/>
      </w:r>
    </w:p>
  </w:footnote>
  <w:footnote w:type="continuationSeparator" w:id="0">
    <w:p w14:paraId="3D53EA20" w14:textId="77777777" w:rsidR="00593EDC" w:rsidRDefault="0059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62C792CF" w14:paraId="4005F9C0" w14:textId="77777777" w:rsidTr="62C792CF">
      <w:tc>
        <w:tcPr>
          <w:tcW w:w="2835" w:type="dxa"/>
        </w:tcPr>
        <w:p w14:paraId="4BE86C1E" w14:textId="27987B59" w:rsidR="62C792CF" w:rsidRDefault="62C792CF" w:rsidP="62C792CF">
          <w:pPr>
            <w:pStyle w:val="Header"/>
            <w:ind w:left="-115"/>
          </w:pPr>
        </w:p>
      </w:tc>
      <w:tc>
        <w:tcPr>
          <w:tcW w:w="2835" w:type="dxa"/>
        </w:tcPr>
        <w:p w14:paraId="6FFB3881" w14:textId="3661C8A3" w:rsidR="62C792CF" w:rsidRDefault="62C792CF" w:rsidP="62C792CF">
          <w:pPr>
            <w:pStyle w:val="Header"/>
            <w:jc w:val="center"/>
          </w:pPr>
        </w:p>
      </w:tc>
      <w:tc>
        <w:tcPr>
          <w:tcW w:w="2835" w:type="dxa"/>
        </w:tcPr>
        <w:p w14:paraId="4896F9AB" w14:textId="6FE85118" w:rsidR="62C792CF" w:rsidRDefault="62C792CF" w:rsidP="62C792CF">
          <w:pPr>
            <w:pStyle w:val="Header"/>
            <w:ind w:right="-115"/>
            <w:jc w:val="right"/>
          </w:pPr>
        </w:p>
      </w:tc>
    </w:tr>
  </w:tbl>
  <w:p w14:paraId="1BCE9EA7" w14:textId="084D7469" w:rsidR="62C792CF" w:rsidRDefault="62C792CF" w:rsidP="62C79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5"/>
      <w:gridCol w:w="2835"/>
      <w:gridCol w:w="2835"/>
    </w:tblGrid>
    <w:tr w:rsidR="62C792CF" w14:paraId="12D8D4D6" w14:textId="77777777" w:rsidTr="62C792CF">
      <w:tc>
        <w:tcPr>
          <w:tcW w:w="2835" w:type="dxa"/>
        </w:tcPr>
        <w:p w14:paraId="135041E4" w14:textId="5C9158BA" w:rsidR="62C792CF" w:rsidRDefault="62C792CF" w:rsidP="62C792CF">
          <w:pPr>
            <w:pStyle w:val="Header"/>
            <w:ind w:left="-115"/>
          </w:pPr>
        </w:p>
      </w:tc>
      <w:tc>
        <w:tcPr>
          <w:tcW w:w="2835" w:type="dxa"/>
        </w:tcPr>
        <w:p w14:paraId="588ADC5D" w14:textId="76D31C0A" w:rsidR="62C792CF" w:rsidRDefault="62C792CF" w:rsidP="62C792CF">
          <w:pPr>
            <w:pStyle w:val="Header"/>
            <w:jc w:val="center"/>
          </w:pPr>
        </w:p>
      </w:tc>
      <w:tc>
        <w:tcPr>
          <w:tcW w:w="2835" w:type="dxa"/>
        </w:tcPr>
        <w:p w14:paraId="24BE8CC9" w14:textId="1F43111C" w:rsidR="62C792CF" w:rsidRDefault="62C792CF" w:rsidP="62C792CF">
          <w:pPr>
            <w:pStyle w:val="Header"/>
            <w:ind w:right="-115"/>
            <w:jc w:val="right"/>
          </w:pPr>
        </w:p>
      </w:tc>
    </w:tr>
  </w:tbl>
  <w:p w14:paraId="1EC4F1D2" w14:textId="2F04CBB1" w:rsidR="62C792CF" w:rsidRDefault="62C792CF" w:rsidP="62C792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41E2"/>
    <w:multiLevelType w:val="hybridMultilevel"/>
    <w:tmpl w:val="5A8AE4A0"/>
    <w:lvl w:ilvl="0" w:tplc="81CA9A06">
      <w:start w:val="1"/>
      <w:numFmt w:val="bullet"/>
      <w:lvlText w:val=""/>
      <w:lvlJc w:val="left"/>
      <w:pPr>
        <w:tabs>
          <w:tab w:val="num" w:pos="1080"/>
        </w:tabs>
        <w:ind w:left="1080" w:hanging="360"/>
      </w:pPr>
      <w:rPr>
        <w:rFonts w:ascii="Symbol" w:hAnsi="Symbol" w:hint="default"/>
        <w:color w:val="auto"/>
      </w:rPr>
    </w:lvl>
    <w:lvl w:ilvl="1" w:tplc="6E32F38E" w:tentative="1">
      <w:start w:val="1"/>
      <w:numFmt w:val="bullet"/>
      <w:lvlText w:val="o"/>
      <w:lvlJc w:val="left"/>
      <w:pPr>
        <w:tabs>
          <w:tab w:val="num" w:pos="1440"/>
        </w:tabs>
        <w:ind w:left="1440" w:hanging="360"/>
      </w:pPr>
      <w:rPr>
        <w:rFonts w:ascii="Courier New" w:hAnsi="Courier New" w:cs="Courier New" w:hint="default"/>
      </w:rPr>
    </w:lvl>
    <w:lvl w:ilvl="2" w:tplc="57F47D96" w:tentative="1">
      <w:start w:val="1"/>
      <w:numFmt w:val="bullet"/>
      <w:lvlText w:val=""/>
      <w:lvlJc w:val="left"/>
      <w:pPr>
        <w:tabs>
          <w:tab w:val="num" w:pos="2160"/>
        </w:tabs>
        <w:ind w:left="2160" w:hanging="360"/>
      </w:pPr>
      <w:rPr>
        <w:rFonts w:ascii="Wingdings" w:hAnsi="Wingdings" w:hint="default"/>
      </w:rPr>
    </w:lvl>
    <w:lvl w:ilvl="3" w:tplc="5136140C" w:tentative="1">
      <w:start w:val="1"/>
      <w:numFmt w:val="bullet"/>
      <w:lvlText w:val=""/>
      <w:lvlJc w:val="left"/>
      <w:pPr>
        <w:tabs>
          <w:tab w:val="num" w:pos="2880"/>
        </w:tabs>
        <w:ind w:left="2880" w:hanging="360"/>
      </w:pPr>
      <w:rPr>
        <w:rFonts w:ascii="Symbol" w:hAnsi="Symbol" w:hint="default"/>
      </w:rPr>
    </w:lvl>
    <w:lvl w:ilvl="4" w:tplc="4F7EE7F6" w:tentative="1">
      <w:start w:val="1"/>
      <w:numFmt w:val="bullet"/>
      <w:lvlText w:val="o"/>
      <w:lvlJc w:val="left"/>
      <w:pPr>
        <w:tabs>
          <w:tab w:val="num" w:pos="3600"/>
        </w:tabs>
        <w:ind w:left="3600" w:hanging="360"/>
      </w:pPr>
      <w:rPr>
        <w:rFonts w:ascii="Courier New" w:hAnsi="Courier New" w:cs="Courier New" w:hint="default"/>
      </w:rPr>
    </w:lvl>
    <w:lvl w:ilvl="5" w:tplc="64B877A0" w:tentative="1">
      <w:start w:val="1"/>
      <w:numFmt w:val="bullet"/>
      <w:lvlText w:val=""/>
      <w:lvlJc w:val="left"/>
      <w:pPr>
        <w:tabs>
          <w:tab w:val="num" w:pos="4320"/>
        </w:tabs>
        <w:ind w:left="4320" w:hanging="360"/>
      </w:pPr>
      <w:rPr>
        <w:rFonts w:ascii="Wingdings" w:hAnsi="Wingdings" w:hint="default"/>
      </w:rPr>
    </w:lvl>
    <w:lvl w:ilvl="6" w:tplc="C13CC7D4" w:tentative="1">
      <w:start w:val="1"/>
      <w:numFmt w:val="bullet"/>
      <w:lvlText w:val=""/>
      <w:lvlJc w:val="left"/>
      <w:pPr>
        <w:tabs>
          <w:tab w:val="num" w:pos="5040"/>
        </w:tabs>
        <w:ind w:left="5040" w:hanging="360"/>
      </w:pPr>
      <w:rPr>
        <w:rFonts w:ascii="Symbol" w:hAnsi="Symbol" w:hint="default"/>
      </w:rPr>
    </w:lvl>
    <w:lvl w:ilvl="7" w:tplc="BF52475A" w:tentative="1">
      <w:start w:val="1"/>
      <w:numFmt w:val="bullet"/>
      <w:lvlText w:val="o"/>
      <w:lvlJc w:val="left"/>
      <w:pPr>
        <w:tabs>
          <w:tab w:val="num" w:pos="5760"/>
        </w:tabs>
        <w:ind w:left="5760" w:hanging="360"/>
      </w:pPr>
      <w:rPr>
        <w:rFonts w:ascii="Courier New" w:hAnsi="Courier New" w:cs="Courier New" w:hint="default"/>
      </w:rPr>
    </w:lvl>
    <w:lvl w:ilvl="8" w:tplc="D4FC50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62D53"/>
    <w:multiLevelType w:val="multilevel"/>
    <w:tmpl w:val="2B84F5F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ascii="Calibri" w:eastAsia="Calibri" w:hAnsi="Calibri" w:cs="Calibri"/>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E05CEAF0"/>
    <w:lvl w:ilvl="0" w:tplc="6422C10A">
      <w:start w:val="1"/>
      <w:numFmt w:val="decimal"/>
      <w:pStyle w:val="Para1"/>
      <w:lvlText w:val="%1"/>
      <w:lvlJc w:val="left"/>
      <w:pPr>
        <w:tabs>
          <w:tab w:val="num" w:pos="567"/>
        </w:tabs>
        <w:ind w:left="567" w:hanging="567"/>
      </w:pPr>
      <w:rPr>
        <w:rFonts w:hint="default"/>
      </w:rPr>
    </w:lvl>
    <w:lvl w:ilvl="1" w:tplc="4286975A">
      <w:start w:val="1"/>
      <w:numFmt w:val="lowerLetter"/>
      <w:lvlText w:val="%2."/>
      <w:lvlJc w:val="left"/>
      <w:pPr>
        <w:tabs>
          <w:tab w:val="num" w:pos="1440"/>
        </w:tabs>
        <w:ind w:left="1440" w:hanging="360"/>
      </w:pPr>
    </w:lvl>
    <w:lvl w:ilvl="2" w:tplc="F662A0F4" w:tentative="1">
      <w:start w:val="1"/>
      <w:numFmt w:val="lowerRoman"/>
      <w:lvlText w:val="%3."/>
      <w:lvlJc w:val="right"/>
      <w:pPr>
        <w:tabs>
          <w:tab w:val="num" w:pos="2160"/>
        </w:tabs>
        <w:ind w:left="2160" w:hanging="180"/>
      </w:pPr>
    </w:lvl>
    <w:lvl w:ilvl="3" w:tplc="45EE2A76" w:tentative="1">
      <w:start w:val="1"/>
      <w:numFmt w:val="decimal"/>
      <w:lvlText w:val="%4."/>
      <w:lvlJc w:val="left"/>
      <w:pPr>
        <w:tabs>
          <w:tab w:val="num" w:pos="2880"/>
        </w:tabs>
        <w:ind w:left="2880" w:hanging="360"/>
      </w:pPr>
    </w:lvl>
    <w:lvl w:ilvl="4" w:tplc="77F8FA74" w:tentative="1">
      <w:start w:val="1"/>
      <w:numFmt w:val="lowerLetter"/>
      <w:lvlText w:val="%5."/>
      <w:lvlJc w:val="left"/>
      <w:pPr>
        <w:tabs>
          <w:tab w:val="num" w:pos="3600"/>
        </w:tabs>
        <w:ind w:left="3600" w:hanging="360"/>
      </w:pPr>
    </w:lvl>
    <w:lvl w:ilvl="5" w:tplc="D1D8C27E" w:tentative="1">
      <w:start w:val="1"/>
      <w:numFmt w:val="lowerRoman"/>
      <w:lvlText w:val="%6."/>
      <w:lvlJc w:val="right"/>
      <w:pPr>
        <w:tabs>
          <w:tab w:val="num" w:pos="4320"/>
        </w:tabs>
        <w:ind w:left="4320" w:hanging="180"/>
      </w:pPr>
    </w:lvl>
    <w:lvl w:ilvl="6" w:tplc="0352AD1E" w:tentative="1">
      <w:start w:val="1"/>
      <w:numFmt w:val="decimal"/>
      <w:lvlText w:val="%7."/>
      <w:lvlJc w:val="left"/>
      <w:pPr>
        <w:tabs>
          <w:tab w:val="num" w:pos="5040"/>
        </w:tabs>
        <w:ind w:left="5040" w:hanging="360"/>
      </w:pPr>
    </w:lvl>
    <w:lvl w:ilvl="7" w:tplc="CC1E57EC" w:tentative="1">
      <w:start w:val="1"/>
      <w:numFmt w:val="lowerLetter"/>
      <w:lvlText w:val="%8."/>
      <w:lvlJc w:val="left"/>
      <w:pPr>
        <w:tabs>
          <w:tab w:val="num" w:pos="5760"/>
        </w:tabs>
        <w:ind w:left="5760" w:hanging="360"/>
      </w:pPr>
    </w:lvl>
    <w:lvl w:ilvl="8" w:tplc="70B66AE0"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BA2CC760">
      <w:start w:val="1"/>
      <w:numFmt w:val="lowerLetter"/>
      <w:pStyle w:val="Para4"/>
      <w:lvlText w:val="%1"/>
      <w:lvlJc w:val="left"/>
      <w:pPr>
        <w:tabs>
          <w:tab w:val="num" w:pos="1134"/>
        </w:tabs>
        <w:ind w:left="1134" w:hanging="567"/>
      </w:pPr>
      <w:rPr>
        <w:rFonts w:hint="default"/>
      </w:rPr>
    </w:lvl>
    <w:lvl w:ilvl="1" w:tplc="6504DCAE">
      <w:start w:val="1"/>
      <w:numFmt w:val="bullet"/>
      <w:lvlText w:val=""/>
      <w:lvlJc w:val="left"/>
      <w:pPr>
        <w:tabs>
          <w:tab w:val="num" w:pos="1134"/>
        </w:tabs>
        <w:ind w:left="1134" w:hanging="567"/>
      </w:pPr>
      <w:rPr>
        <w:rFonts w:ascii="Symbol" w:hAnsi="Symbol" w:hint="default"/>
      </w:rPr>
    </w:lvl>
    <w:lvl w:ilvl="2" w:tplc="972E4A28" w:tentative="1">
      <w:start w:val="1"/>
      <w:numFmt w:val="lowerRoman"/>
      <w:lvlText w:val="%3."/>
      <w:lvlJc w:val="right"/>
      <w:pPr>
        <w:tabs>
          <w:tab w:val="num" w:pos="2160"/>
        </w:tabs>
        <w:ind w:left="2160" w:hanging="180"/>
      </w:pPr>
    </w:lvl>
    <w:lvl w:ilvl="3" w:tplc="5D6668CC" w:tentative="1">
      <w:start w:val="1"/>
      <w:numFmt w:val="decimal"/>
      <w:lvlText w:val="%4."/>
      <w:lvlJc w:val="left"/>
      <w:pPr>
        <w:tabs>
          <w:tab w:val="num" w:pos="2880"/>
        </w:tabs>
        <w:ind w:left="2880" w:hanging="360"/>
      </w:pPr>
    </w:lvl>
    <w:lvl w:ilvl="4" w:tplc="C4FC8B06">
      <w:start w:val="1"/>
      <w:numFmt w:val="lowerLetter"/>
      <w:pStyle w:val="Para4"/>
      <w:lvlText w:val="%5."/>
      <w:lvlJc w:val="left"/>
      <w:pPr>
        <w:tabs>
          <w:tab w:val="num" w:pos="1134"/>
        </w:tabs>
        <w:ind w:left="1134" w:hanging="567"/>
      </w:pPr>
      <w:rPr>
        <w:rFonts w:hint="default"/>
      </w:rPr>
    </w:lvl>
    <w:lvl w:ilvl="5" w:tplc="EAFA2000" w:tentative="1">
      <w:start w:val="1"/>
      <w:numFmt w:val="lowerRoman"/>
      <w:lvlText w:val="%6."/>
      <w:lvlJc w:val="right"/>
      <w:pPr>
        <w:tabs>
          <w:tab w:val="num" w:pos="4320"/>
        </w:tabs>
        <w:ind w:left="4320" w:hanging="180"/>
      </w:pPr>
    </w:lvl>
    <w:lvl w:ilvl="6" w:tplc="01846136" w:tentative="1">
      <w:start w:val="1"/>
      <w:numFmt w:val="decimal"/>
      <w:lvlText w:val="%7."/>
      <w:lvlJc w:val="left"/>
      <w:pPr>
        <w:tabs>
          <w:tab w:val="num" w:pos="5040"/>
        </w:tabs>
        <w:ind w:left="5040" w:hanging="360"/>
      </w:pPr>
    </w:lvl>
    <w:lvl w:ilvl="7" w:tplc="E0826F32" w:tentative="1">
      <w:start w:val="1"/>
      <w:numFmt w:val="lowerLetter"/>
      <w:lvlText w:val="%8."/>
      <w:lvlJc w:val="left"/>
      <w:pPr>
        <w:tabs>
          <w:tab w:val="num" w:pos="5760"/>
        </w:tabs>
        <w:ind w:left="5760" w:hanging="360"/>
      </w:pPr>
    </w:lvl>
    <w:lvl w:ilvl="8" w:tplc="5ED8E0AA" w:tentative="1">
      <w:start w:val="1"/>
      <w:numFmt w:val="lowerRoman"/>
      <w:lvlText w:val="%9."/>
      <w:lvlJc w:val="right"/>
      <w:pPr>
        <w:tabs>
          <w:tab w:val="num" w:pos="6480"/>
        </w:tabs>
        <w:ind w:left="6480" w:hanging="180"/>
      </w:pPr>
    </w:lvl>
  </w:abstractNum>
  <w:abstractNum w:abstractNumId="4" w15:restartNumberingAfterBreak="0">
    <w:nsid w:val="107E706E"/>
    <w:multiLevelType w:val="hybridMultilevel"/>
    <w:tmpl w:val="D354C87E"/>
    <w:lvl w:ilvl="0" w:tplc="34D666CE">
      <w:start w:val="4"/>
      <w:numFmt w:val="decimal"/>
      <w:lvlText w:val="%1."/>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62753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19C82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16A2C6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FEE50E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6CCFE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C64C2A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164D5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5CC9C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32A618D"/>
    <w:multiLevelType w:val="hybridMultilevel"/>
    <w:tmpl w:val="7B8887A4"/>
    <w:lvl w:ilvl="0" w:tplc="765E73C6">
      <w:start w:val="1"/>
      <w:numFmt w:val="lowerRoman"/>
      <w:pStyle w:val="Para3"/>
      <w:lvlText w:val="%1"/>
      <w:lvlJc w:val="left"/>
      <w:pPr>
        <w:tabs>
          <w:tab w:val="num" w:pos="1135"/>
        </w:tabs>
        <w:ind w:left="1135" w:hanging="567"/>
      </w:pPr>
      <w:rPr>
        <w:rFonts w:hint="default"/>
      </w:rPr>
    </w:lvl>
    <w:lvl w:ilvl="1" w:tplc="E50C7A1A" w:tentative="1">
      <w:start w:val="1"/>
      <w:numFmt w:val="lowerLetter"/>
      <w:lvlText w:val="%2."/>
      <w:lvlJc w:val="left"/>
      <w:pPr>
        <w:tabs>
          <w:tab w:val="num" w:pos="307"/>
        </w:tabs>
        <w:ind w:left="307" w:hanging="360"/>
      </w:pPr>
    </w:lvl>
    <w:lvl w:ilvl="2" w:tplc="97F29EA2" w:tentative="1">
      <w:start w:val="1"/>
      <w:numFmt w:val="lowerRoman"/>
      <w:lvlText w:val="%3."/>
      <w:lvlJc w:val="right"/>
      <w:pPr>
        <w:tabs>
          <w:tab w:val="num" w:pos="1027"/>
        </w:tabs>
        <w:ind w:left="1027" w:hanging="180"/>
      </w:pPr>
    </w:lvl>
    <w:lvl w:ilvl="3" w:tplc="41548178" w:tentative="1">
      <w:start w:val="1"/>
      <w:numFmt w:val="decimal"/>
      <w:lvlText w:val="%4."/>
      <w:lvlJc w:val="left"/>
      <w:pPr>
        <w:tabs>
          <w:tab w:val="num" w:pos="1747"/>
        </w:tabs>
        <w:ind w:left="1747" w:hanging="360"/>
      </w:pPr>
    </w:lvl>
    <w:lvl w:ilvl="4" w:tplc="5F76B166" w:tentative="1">
      <w:start w:val="1"/>
      <w:numFmt w:val="lowerLetter"/>
      <w:lvlText w:val="%5."/>
      <w:lvlJc w:val="left"/>
      <w:pPr>
        <w:tabs>
          <w:tab w:val="num" w:pos="2467"/>
        </w:tabs>
        <w:ind w:left="2467" w:hanging="360"/>
      </w:pPr>
    </w:lvl>
    <w:lvl w:ilvl="5" w:tplc="355C8C90" w:tentative="1">
      <w:start w:val="1"/>
      <w:numFmt w:val="lowerRoman"/>
      <w:lvlText w:val="%6."/>
      <w:lvlJc w:val="right"/>
      <w:pPr>
        <w:tabs>
          <w:tab w:val="num" w:pos="3187"/>
        </w:tabs>
        <w:ind w:left="3187" w:hanging="180"/>
      </w:pPr>
    </w:lvl>
    <w:lvl w:ilvl="6" w:tplc="FE9427D8" w:tentative="1">
      <w:start w:val="1"/>
      <w:numFmt w:val="decimal"/>
      <w:lvlText w:val="%7."/>
      <w:lvlJc w:val="left"/>
      <w:pPr>
        <w:tabs>
          <w:tab w:val="num" w:pos="3907"/>
        </w:tabs>
        <w:ind w:left="3907" w:hanging="360"/>
      </w:pPr>
    </w:lvl>
    <w:lvl w:ilvl="7" w:tplc="CCBE3F80" w:tentative="1">
      <w:start w:val="1"/>
      <w:numFmt w:val="lowerLetter"/>
      <w:lvlText w:val="%8."/>
      <w:lvlJc w:val="left"/>
      <w:pPr>
        <w:tabs>
          <w:tab w:val="num" w:pos="4627"/>
        </w:tabs>
        <w:ind w:left="4627" w:hanging="360"/>
      </w:pPr>
    </w:lvl>
    <w:lvl w:ilvl="8" w:tplc="91C49A00" w:tentative="1">
      <w:start w:val="1"/>
      <w:numFmt w:val="lowerRoman"/>
      <w:lvlText w:val="%9."/>
      <w:lvlJc w:val="right"/>
      <w:pPr>
        <w:tabs>
          <w:tab w:val="num" w:pos="5347"/>
        </w:tabs>
        <w:ind w:left="5347"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CD2BC3"/>
    <w:multiLevelType w:val="hybridMultilevel"/>
    <w:tmpl w:val="139CBC7C"/>
    <w:lvl w:ilvl="0" w:tplc="8B42EA80">
      <w:start w:val="1"/>
      <w:numFmt w:val="lowerLetter"/>
      <w:lvlText w:val="%1)"/>
      <w:lvlJc w:val="left"/>
      <w:pPr>
        <w:ind w:left="1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D2FA6E">
      <w:start w:val="1"/>
      <w:numFmt w:val="lowerLetter"/>
      <w:lvlText w:val="%2"/>
      <w:lvlJc w:val="left"/>
      <w:pPr>
        <w:ind w:left="1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6EEDDC">
      <w:start w:val="1"/>
      <w:numFmt w:val="lowerRoman"/>
      <w:lvlText w:val="%3"/>
      <w:lvlJc w:val="left"/>
      <w:pPr>
        <w:ind w:left="2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1CABD0E">
      <w:start w:val="1"/>
      <w:numFmt w:val="decimal"/>
      <w:lvlText w:val="%4"/>
      <w:lvlJc w:val="left"/>
      <w:pPr>
        <w:ind w:left="3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CA5634">
      <w:start w:val="1"/>
      <w:numFmt w:val="lowerLetter"/>
      <w:lvlText w:val="%5"/>
      <w:lvlJc w:val="left"/>
      <w:pPr>
        <w:ind w:left="3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A4C828E">
      <w:start w:val="1"/>
      <w:numFmt w:val="lowerRoman"/>
      <w:lvlText w:val="%6"/>
      <w:lvlJc w:val="left"/>
      <w:pPr>
        <w:ind w:left="4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0A12F6">
      <w:start w:val="1"/>
      <w:numFmt w:val="decimal"/>
      <w:lvlText w:val="%7"/>
      <w:lvlJc w:val="left"/>
      <w:pPr>
        <w:ind w:left="5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B266D8">
      <w:start w:val="1"/>
      <w:numFmt w:val="lowerLetter"/>
      <w:lvlText w:val="%8"/>
      <w:lvlJc w:val="left"/>
      <w:pPr>
        <w:ind w:left="6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BE0F0A2">
      <w:start w:val="1"/>
      <w:numFmt w:val="lowerRoman"/>
      <w:lvlText w:val="%9"/>
      <w:lvlJc w:val="left"/>
      <w:pPr>
        <w:ind w:left="6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C456CB"/>
    <w:multiLevelType w:val="multilevel"/>
    <w:tmpl w:val="A1B416CA"/>
    <w:lvl w:ilvl="0">
      <w:start w:val="2"/>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1A301F8"/>
    <w:multiLevelType w:val="hybridMultilevel"/>
    <w:tmpl w:val="81B0A810"/>
    <w:lvl w:ilvl="0" w:tplc="B69E45F8">
      <w:start w:val="1"/>
      <w:numFmt w:val="bullet"/>
      <w:pStyle w:val="Para5"/>
      <w:lvlText w:val=""/>
      <w:lvlJc w:val="left"/>
      <w:pPr>
        <w:tabs>
          <w:tab w:val="num" w:pos="1134"/>
        </w:tabs>
        <w:ind w:left="1134" w:hanging="567"/>
      </w:pPr>
      <w:rPr>
        <w:rFonts w:ascii="Symbol" w:hAnsi="Symbol" w:hint="default"/>
      </w:rPr>
    </w:lvl>
    <w:lvl w:ilvl="1" w:tplc="AE1E40E0" w:tentative="1">
      <w:start w:val="1"/>
      <w:numFmt w:val="bullet"/>
      <w:lvlText w:val="o"/>
      <w:lvlJc w:val="left"/>
      <w:pPr>
        <w:tabs>
          <w:tab w:val="num" w:pos="1440"/>
        </w:tabs>
        <w:ind w:left="1440" w:hanging="360"/>
      </w:pPr>
      <w:rPr>
        <w:rFonts w:ascii="Courier New" w:hAnsi="Courier New" w:cs="Courier New" w:hint="default"/>
      </w:rPr>
    </w:lvl>
    <w:lvl w:ilvl="2" w:tplc="2D6AB442" w:tentative="1">
      <w:start w:val="1"/>
      <w:numFmt w:val="bullet"/>
      <w:lvlText w:val=""/>
      <w:lvlJc w:val="left"/>
      <w:pPr>
        <w:tabs>
          <w:tab w:val="num" w:pos="2160"/>
        </w:tabs>
        <w:ind w:left="2160" w:hanging="360"/>
      </w:pPr>
      <w:rPr>
        <w:rFonts w:ascii="Wingdings" w:hAnsi="Wingdings" w:hint="default"/>
      </w:rPr>
    </w:lvl>
    <w:lvl w:ilvl="3" w:tplc="F56256EE" w:tentative="1">
      <w:start w:val="1"/>
      <w:numFmt w:val="bullet"/>
      <w:lvlText w:val=""/>
      <w:lvlJc w:val="left"/>
      <w:pPr>
        <w:tabs>
          <w:tab w:val="num" w:pos="2880"/>
        </w:tabs>
        <w:ind w:left="2880" w:hanging="360"/>
      </w:pPr>
      <w:rPr>
        <w:rFonts w:ascii="Symbol" w:hAnsi="Symbol" w:hint="default"/>
      </w:rPr>
    </w:lvl>
    <w:lvl w:ilvl="4" w:tplc="6E40F50A" w:tentative="1">
      <w:start w:val="1"/>
      <w:numFmt w:val="bullet"/>
      <w:lvlText w:val="o"/>
      <w:lvlJc w:val="left"/>
      <w:pPr>
        <w:tabs>
          <w:tab w:val="num" w:pos="3600"/>
        </w:tabs>
        <w:ind w:left="3600" w:hanging="360"/>
      </w:pPr>
      <w:rPr>
        <w:rFonts w:ascii="Courier New" w:hAnsi="Courier New" w:cs="Courier New" w:hint="default"/>
      </w:rPr>
    </w:lvl>
    <w:lvl w:ilvl="5" w:tplc="30EE6FEC" w:tentative="1">
      <w:start w:val="1"/>
      <w:numFmt w:val="bullet"/>
      <w:lvlText w:val=""/>
      <w:lvlJc w:val="left"/>
      <w:pPr>
        <w:tabs>
          <w:tab w:val="num" w:pos="4320"/>
        </w:tabs>
        <w:ind w:left="4320" w:hanging="360"/>
      </w:pPr>
      <w:rPr>
        <w:rFonts w:ascii="Wingdings" w:hAnsi="Wingdings" w:hint="default"/>
      </w:rPr>
    </w:lvl>
    <w:lvl w:ilvl="6" w:tplc="1602C65C" w:tentative="1">
      <w:start w:val="1"/>
      <w:numFmt w:val="bullet"/>
      <w:lvlText w:val=""/>
      <w:lvlJc w:val="left"/>
      <w:pPr>
        <w:tabs>
          <w:tab w:val="num" w:pos="5040"/>
        </w:tabs>
        <w:ind w:left="5040" w:hanging="360"/>
      </w:pPr>
      <w:rPr>
        <w:rFonts w:ascii="Symbol" w:hAnsi="Symbol" w:hint="default"/>
      </w:rPr>
    </w:lvl>
    <w:lvl w:ilvl="7" w:tplc="69567586" w:tentative="1">
      <w:start w:val="1"/>
      <w:numFmt w:val="bullet"/>
      <w:lvlText w:val="o"/>
      <w:lvlJc w:val="left"/>
      <w:pPr>
        <w:tabs>
          <w:tab w:val="num" w:pos="5760"/>
        </w:tabs>
        <w:ind w:left="5760" w:hanging="360"/>
      </w:pPr>
      <w:rPr>
        <w:rFonts w:ascii="Courier New" w:hAnsi="Courier New" w:cs="Courier New" w:hint="default"/>
      </w:rPr>
    </w:lvl>
    <w:lvl w:ilvl="8" w:tplc="FF620E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10035B"/>
    <w:multiLevelType w:val="hybridMultilevel"/>
    <w:tmpl w:val="F080DCB8"/>
    <w:lvl w:ilvl="0" w:tplc="73CA8F1C">
      <w:start w:val="1"/>
      <w:numFmt w:val="bullet"/>
      <w:lvlText w:val=""/>
      <w:lvlJc w:val="left"/>
      <w:pPr>
        <w:tabs>
          <w:tab w:val="num" w:pos="1496"/>
        </w:tabs>
        <w:ind w:left="1496" w:hanging="360"/>
      </w:pPr>
      <w:rPr>
        <w:rFonts w:ascii="Symbol" w:hAnsi="Symbol" w:hint="default"/>
        <w:color w:val="auto"/>
      </w:rPr>
    </w:lvl>
    <w:lvl w:ilvl="1" w:tplc="8E12EAA6" w:tentative="1">
      <w:start w:val="1"/>
      <w:numFmt w:val="bullet"/>
      <w:lvlText w:val="o"/>
      <w:lvlJc w:val="left"/>
      <w:pPr>
        <w:tabs>
          <w:tab w:val="num" w:pos="1440"/>
        </w:tabs>
        <w:ind w:left="1440" w:hanging="360"/>
      </w:pPr>
      <w:rPr>
        <w:rFonts w:ascii="Courier New" w:hAnsi="Courier New" w:cs="Courier New" w:hint="default"/>
      </w:rPr>
    </w:lvl>
    <w:lvl w:ilvl="2" w:tplc="A922EAD4" w:tentative="1">
      <w:start w:val="1"/>
      <w:numFmt w:val="bullet"/>
      <w:lvlText w:val=""/>
      <w:lvlJc w:val="left"/>
      <w:pPr>
        <w:tabs>
          <w:tab w:val="num" w:pos="2160"/>
        </w:tabs>
        <w:ind w:left="2160" w:hanging="360"/>
      </w:pPr>
      <w:rPr>
        <w:rFonts w:ascii="Wingdings" w:hAnsi="Wingdings" w:hint="default"/>
      </w:rPr>
    </w:lvl>
    <w:lvl w:ilvl="3" w:tplc="578E5032" w:tentative="1">
      <w:start w:val="1"/>
      <w:numFmt w:val="bullet"/>
      <w:lvlText w:val=""/>
      <w:lvlJc w:val="left"/>
      <w:pPr>
        <w:tabs>
          <w:tab w:val="num" w:pos="2880"/>
        </w:tabs>
        <w:ind w:left="2880" w:hanging="360"/>
      </w:pPr>
      <w:rPr>
        <w:rFonts w:ascii="Symbol" w:hAnsi="Symbol" w:hint="default"/>
      </w:rPr>
    </w:lvl>
    <w:lvl w:ilvl="4" w:tplc="06DA2F62" w:tentative="1">
      <w:start w:val="1"/>
      <w:numFmt w:val="bullet"/>
      <w:lvlText w:val="o"/>
      <w:lvlJc w:val="left"/>
      <w:pPr>
        <w:tabs>
          <w:tab w:val="num" w:pos="3600"/>
        </w:tabs>
        <w:ind w:left="3600" w:hanging="360"/>
      </w:pPr>
      <w:rPr>
        <w:rFonts w:ascii="Courier New" w:hAnsi="Courier New" w:cs="Courier New" w:hint="default"/>
      </w:rPr>
    </w:lvl>
    <w:lvl w:ilvl="5" w:tplc="142AF206" w:tentative="1">
      <w:start w:val="1"/>
      <w:numFmt w:val="bullet"/>
      <w:lvlText w:val=""/>
      <w:lvlJc w:val="left"/>
      <w:pPr>
        <w:tabs>
          <w:tab w:val="num" w:pos="4320"/>
        </w:tabs>
        <w:ind w:left="4320" w:hanging="360"/>
      </w:pPr>
      <w:rPr>
        <w:rFonts w:ascii="Wingdings" w:hAnsi="Wingdings" w:hint="default"/>
      </w:rPr>
    </w:lvl>
    <w:lvl w:ilvl="6" w:tplc="81C03E20" w:tentative="1">
      <w:start w:val="1"/>
      <w:numFmt w:val="bullet"/>
      <w:lvlText w:val=""/>
      <w:lvlJc w:val="left"/>
      <w:pPr>
        <w:tabs>
          <w:tab w:val="num" w:pos="5040"/>
        </w:tabs>
        <w:ind w:left="5040" w:hanging="360"/>
      </w:pPr>
      <w:rPr>
        <w:rFonts w:ascii="Symbol" w:hAnsi="Symbol" w:hint="default"/>
      </w:rPr>
    </w:lvl>
    <w:lvl w:ilvl="7" w:tplc="A10E3CA2" w:tentative="1">
      <w:start w:val="1"/>
      <w:numFmt w:val="bullet"/>
      <w:lvlText w:val="o"/>
      <w:lvlJc w:val="left"/>
      <w:pPr>
        <w:tabs>
          <w:tab w:val="num" w:pos="5760"/>
        </w:tabs>
        <w:ind w:left="5760" w:hanging="360"/>
      </w:pPr>
      <w:rPr>
        <w:rFonts w:ascii="Courier New" w:hAnsi="Courier New" w:cs="Courier New" w:hint="default"/>
      </w:rPr>
    </w:lvl>
    <w:lvl w:ilvl="8" w:tplc="71BA57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BEB3C56"/>
    <w:multiLevelType w:val="hybridMultilevel"/>
    <w:tmpl w:val="DC16C214"/>
    <w:lvl w:ilvl="0" w:tplc="1BE0B128">
      <w:start w:val="10"/>
      <w:numFmt w:val="decimal"/>
      <w:lvlText w:val="%1."/>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E64F5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2A98A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09016F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BE542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3385C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8E827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827D5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8846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DF95E20"/>
    <w:multiLevelType w:val="hybridMultilevel"/>
    <w:tmpl w:val="705ACE50"/>
    <w:lvl w:ilvl="0" w:tplc="97A65814">
      <w:start w:val="1"/>
      <w:numFmt w:val="bullet"/>
      <w:lvlText w:val=""/>
      <w:lvlJc w:val="left"/>
      <w:pPr>
        <w:tabs>
          <w:tab w:val="num" w:pos="928"/>
        </w:tabs>
        <w:ind w:left="928" w:hanging="360"/>
      </w:pPr>
      <w:rPr>
        <w:rFonts w:ascii="Symbol" w:hAnsi="Symbol" w:hint="default"/>
        <w:color w:val="auto"/>
      </w:rPr>
    </w:lvl>
    <w:lvl w:ilvl="1" w:tplc="92984EAE" w:tentative="1">
      <w:start w:val="1"/>
      <w:numFmt w:val="bullet"/>
      <w:lvlText w:val="o"/>
      <w:lvlJc w:val="left"/>
      <w:pPr>
        <w:tabs>
          <w:tab w:val="num" w:pos="1648"/>
        </w:tabs>
        <w:ind w:left="1648" w:hanging="360"/>
      </w:pPr>
      <w:rPr>
        <w:rFonts w:ascii="Courier New" w:hAnsi="Courier New" w:cs="Courier New" w:hint="default"/>
      </w:rPr>
    </w:lvl>
    <w:lvl w:ilvl="2" w:tplc="EECED474" w:tentative="1">
      <w:start w:val="1"/>
      <w:numFmt w:val="bullet"/>
      <w:lvlText w:val=""/>
      <w:lvlJc w:val="left"/>
      <w:pPr>
        <w:tabs>
          <w:tab w:val="num" w:pos="2368"/>
        </w:tabs>
        <w:ind w:left="2368" w:hanging="360"/>
      </w:pPr>
      <w:rPr>
        <w:rFonts w:ascii="Wingdings" w:hAnsi="Wingdings" w:hint="default"/>
      </w:rPr>
    </w:lvl>
    <w:lvl w:ilvl="3" w:tplc="0BFE7410" w:tentative="1">
      <w:start w:val="1"/>
      <w:numFmt w:val="bullet"/>
      <w:lvlText w:val=""/>
      <w:lvlJc w:val="left"/>
      <w:pPr>
        <w:tabs>
          <w:tab w:val="num" w:pos="3088"/>
        </w:tabs>
        <w:ind w:left="3088" w:hanging="360"/>
      </w:pPr>
      <w:rPr>
        <w:rFonts w:ascii="Symbol" w:hAnsi="Symbol" w:hint="default"/>
      </w:rPr>
    </w:lvl>
    <w:lvl w:ilvl="4" w:tplc="06ECC8EC" w:tentative="1">
      <w:start w:val="1"/>
      <w:numFmt w:val="bullet"/>
      <w:lvlText w:val="o"/>
      <w:lvlJc w:val="left"/>
      <w:pPr>
        <w:tabs>
          <w:tab w:val="num" w:pos="3808"/>
        </w:tabs>
        <w:ind w:left="3808" w:hanging="360"/>
      </w:pPr>
      <w:rPr>
        <w:rFonts w:ascii="Courier New" w:hAnsi="Courier New" w:cs="Courier New" w:hint="default"/>
      </w:rPr>
    </w:lvl>
    <w:lvl w:ilvl="5" w:tplc="B906D33A" w:tentative="1">
      <w:start w:val="1"/>
      <w:numFmt w:val="bullet"/>
      <w:lvlText w:val=""/>
      <w:lvlJc w:val="left"/>
      <w:pPr>
        <w:tabs>
          <w:tab w:val="num" w:pos="4528"/>
        </w:tabs>
        <w:ind w:left="4528" w:hanging="360"/>
      </w:pPr>
      <w:rPr>
        <w:rFonts w:ascii="Wingdings" w:hAnsi="Wingdings" w:hint="default"/>
      </w:rPr>
    </w:lvl>
    <w:lvl w:ilvl="6" w:tplc="CEA8C3C2" w:tentative="1">
      <w:start w:val="1"/>
      <w:numFmt w:val="bullet"/>
      <w:lvlText w:val=""/>
      <w:lvlJc w:val="left"/>
      <w:pPr>
        <w:tabs>
          <w:tab w:val="num" w:pos="5248"/>
        </w:tabs>
        <w:ind w:left="5248" w:hanging="360"/>
      </w:pPr>
      <w:rPr>
        <w:rFonts w:ascii="Symbol" w:hAnsi="Symbol" w:hint="default"/>
      </w:rPr>
    </w:lvl>
    <w:lvl w:ilvl="7" w:tplc="895E6194" w:tentative="1">
      <w:start w:val="1"/>
      <w:numFmt w:val="bullet"/>
      <w:lvlText w:val="o"/>
      <w:lvlJc w:val="left"/>
      <w:pPr>
        <w:tabs>
          <w:tab w:val="num" w:pos="5968"/>
        </w:tabs>
        <w:ind w:left="5968" w:hanging="360"/>
      </w:pPr>
      <w:rPr>
        <w:rFonts w:ascii="Courier New" w:hAnsi="Courier New" w:cs="Courier New" w:hint="default"/>
      </w:rPr>
    </w:lvl>
    <w:lvl w:ilvl="8" w:tplc="F57E9778" w:tentative="1">
      <w:start w:val="1"/>
      <w:numFmt w:val="bullet"/>
      <w:lvlText w:val=""/>
      <w:lvlJc w:val="left"/>
      <w:pPr>
        <w:tabs>
          <w:tab w:val="num" w:pos="6688"/>
        </w:tabs>
        <w:ind w:left="6688" w:hanging="360"/>
      </w:pPr>
      <w:rPr>
        <w:rFonts w:ascii="Wingdings" w:hAnsi="Wingdings" w:hint="default"/>
      </w:rPr>
    </w:lvl>
  </w:abstractNum>
  <w:abstractNum w:abstractNumId="14" w15:restartNumberingAfterBreak="0">
    <w:nsid w:val="66813561"/>
    <w:multiLevelType w:val="hybridMultilevel"/>
    <w:tmpl w:val="3336E618"/>
    <w:lvl w:ilvl="0" w:tplc="CD54BFD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82F3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46FA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8AB5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58A4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8CF2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A7857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5A22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44BC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75B5F7E"/>
    <w:multiLevelType w:val="multilevel"/>
    <w:tmpl w:val="4008F1A2"/>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34"/>
        </w:tabs>
        <w:ind w:left="1134" w:hanging="567"/>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7864F7"/>
    <w:multiLevelType w:val="hybridMultilevel"/>
    <w:tmpl w:val="4DD8D500"/>
    <w:lvl w:ilvl="0" w:tplc="F3162B04">
      <w:numFmt w:val="bullet"/>
      <w:pStyle w:val="Quote3"/>
      <w:lvlText w:val=""/>
      <w:lvlJc w:val="left"/>
      <w:pPr>
        <w:tabs>
          <w:tab w:val="num" w:pos="1701"/>
        </w:tabs>
        <w:ind w:left="1701" w:hanging="567"/>
      </w:pPr>
      <w:rPr>
        <w:rFonts w:ascii="Symbol" w:eastAsia="Times New Roman" w:hAnsi="Symbol" w:cs="Times New Roman" w:hint="default"/>
        <w:sz w:val="16"/>
      </w:rPr>
    </w:lvl>
    <w:lvl w:ilvl="1" w:tplc="C4A474AE" w:tentative="1">
      <w:start w:val="1"/>
      <w:numFmt w:val="bullet"/>
      <w:lvlText w:val="o"/>
      <w:lvlJc w:val="left"/>
      <w:pPr>
        <w:tabs>
          <w:tab w:val="num" w:pos="1440"/>
        </w:tabs>
        <w:ind w:left="1440" w:hanging="360"/>
      </w:pPr>
      <w:rPr>
        <w:rFonts w:ascii="Courier New" w:hAnsi="Courier New" w:hint="default"/>
      </w:rPr>
    </w:lvl>
    <w:lvl w:ilvl="2" w:tplc="C8DE6178" w:tentative="1">
      <w:start w:val="1"/>
      <w:numFmt w:val="bullet"/>
      <w:lvlText w:val=""/>
      <w:lvlJc w:val="left"/>
      <w:pPr>
        <w:tabs>
          <w:tab w:val="num" w:pos="2160"/>
        </w:tabs>
        <w:ind w:left="2160" w:hanging="360"/>
      </w:pPr>
      <w:rPr>
        <w:rFonts w:ascii="Wingdings" w:hAnsi="Wingdings" w:hint="default"/>
      </w:rPr>
    </w:lvl>
    <w:lvl w:ilvl="3" w:tplc="BC64C746" w:tentative="1">
      <w:start w:val="1"/>
      <w:numFmt w:val="bullet"/>
      <w:lvlText w:val=""/>
      <w:lvlJc w:val="left"/>
      <w:pPr>
        <w:tabs>
          <w:tab w:val="num" w:pos="2880"/>
        </w:tabs>
        <w:ind w:left="2880" w:hanging="360"/>
      </w:pPr>
      <w:rPr>
        <w:rFonts w:ascii="Symbol" w:hAnsi="Symbol" w:hint="default"/>
      </w:rPr>
    </w:lvl>
    <w:lvl w:ilvl="4" w:tplc="6DD2983E" w:tentative="1">
      <w:start w:val="1"/>
      <w:numFmt w:val="bullet"/>
      <w:lvlText w:val="o"/>
      <w:lvlJc w:val="left"/>
      <w:pPr>
        <w:tabs>
          <w:tab w:val="num" w:pos="3600"/>
        </w:tabs>
        <w:ind w:left="3600" w:hanging="360"/>
      </w:pPr>
      <w:rPr>
        <w:rFonts w:ascii="Courier New" w:hAnsi="Courier New" w:hint="default"/>
      </w:rPr>
    </w:lvl>
    <w:lvl w:ilvl="5" w:tplc="17CEBE46" w:tentative="1">
      <w:start w:val="1"/>
      <w:numFmt w:val="bullet"/>
      <w:lvlText w:val=""/>
      <w:lvlJc w:val="left"/>
      <w:pPr>
        <w:tabs>
          <w:tab w:val="num" w:pos="4320"/>
        </w:tabs>
        <w:ind w:left="4320" w:hanging="360"/>
      </w:pPr>
      <w:rPr>
        <w:rFonts w:ascii="Wingdings" w:hAnsi="Wingdings" w:hint="default"/>
      </w:rPr>
    </w:lvl>
    <w:lvl w:ilvl="6" w:tplc="0A0E3408" w:tentative="1">
      <w:start w:val="1"/>
      <w:numFmt w:val="bullet"/>
      <w:lvlText w:val=""/>
      <w:lvlJc w:val="left"/>
      <w:pPr>
        <w:tabs>
          <w:tab w:val="num" w:pos="5040"/>
        </w:tabs>
        <w:ind w:left="5040" w:hanging="360"/>
      </w:pPr>
      <w:rPr>
        <w:rFonts w:ascii="Symbol" w:hAnsi="Symbol" w:hint="default"/>
      </w:rPr>
    </w:lvl>
    <w:lvl w:ilvl="7" w:tplc="9BAA79CA" w:tentative="1">
      <w:start w:val="1"/>
      <w:numFmt w:val="bullet"/>
      <w:lvlText w:val="o"/>
      <w:lvlJc w:val="left"/>
      <w:pPr>
        <w:tabs>
          <w:tab w:val="num" w:pos="5760"/>
        </w:tabs>
        <w:ind w:left="5760" w:hanging="360"/>
      </w:pPr>
      <w:rPr>
        <w:rFonts w:ascii="Courier New" w:hAnsi="Courier New" w:hint="default"/>
      </w:rPr>
    </w:lvl>
    <w:lvl w:ilvl="8" w:tplc="BF3C04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3A0AF7"/>
    <w:multiLevelType w:val="hybridMultilevel"/>
    <w:tmpl w:val="E766D98A"/>
    <w:lvl w:ilvl="0" w:tplc="7888716A">
      <w:start w:val="1"/>
      <w:numFmt w:val="decimal"/>
      <w:lvlText w:val="%1."/>
      <w:lvlJc w:val="left"/>
      <w:pPr>
        <w:tabs>
          <w:tab w:val="num" w:pos="720"/>
        </w:tabs>
        <w:ind w:left="720" w:hanging="360"/>
      </w:pPr>
      <w:rPr>
        <w:rFonts w:hint="default"/>
      </w:rPr>
    </w:lvl>
    <w:lvl w:ilvl="1" w:tplc="7BE8F9EE" w:tentative="1">
      <w:start w:val="1"/>
      <w:numFmt w:val="lowerLetter"/>
      <w:lvlText w:val="%2."/>
      <w:lvlJc w:val="left"/>
      <w:pPr>
        <w:tabs>
          <w:tab w:val="num" w:pos="1440"/>
        </w:tabs>
        <w:ind w:left="1440" w:hanging="360"/>
      </w:pPr>
    </w:lvl>
    <w:lvl w:ilvl="2" w:tplc="C54CAE16" w:tentative="1">
      <w:start w:val="1"/>
      <w:numFmt w:val="lowerRoman"/>
      <w:lvlText w:val="%3."/>
      <w:lvlJc w:val="right"/>
      <w:pPr>
        <w:tabs>
          <w:tab w:val="num" w:pos="2160"/>
        </w:tabs>
        <w:ind w:left="2160" w:hanging="180"/>
      </w:pPr>
    </w:lvl>
    <w:lvl w:ilvl="3" w:tplc="15E66E86" w:tentative="1">
      <w:start w:val="1"/>
      <w:numFmt w:val="decimal"/>
      <w:lvlText w:val="%4."/>
      <w:lvlJc w:val="left"/>
      <w:pPr>
        <w:tabs>
          <w:tab w:val="num" w:pos="2880"/>
        </w:tabs>
        <w:ind w:left="2880" w:hanging="360"/>
      </w:pPr>
    </w:lvl>
    <w:lvl w:ilvl="4" w:tplc="79F2BB1C" w:tentative="1">
      <w:start w:val="1"/>
      <w:numFmt w:val="lowerLetter"/>
      <w:lvlText w:val="%5."/>
      <w:lvlJc w:val="left"/>
      <w:pPr>
        <w:tabs>
          <w:tab w:val="num" w:pos="3600"/>
        </w:tabs>
        <w:ind w:left="3600" w:hanging="360"/>
      </w:pPr>
    </w:lvl>
    <w:lvl w:ilvl="5" w:tplc="C412A0AA" w:tentative="1">
      <w:start w:val="1"/>
      <w:numFmt w:val="lowerRoman"/>
      <w:lvlText w:val="%6."/>
      <w:lvlJc w:val="right"/>
      <w:pPr>
        <w:tabs>
          <w:tab w:val="num" w:pos="4320"/>
        </w:tabs>
        <w:ind w:left="4320" w:hanging="180"/>
      </w:pPr>
    </w:lvl>
    <w:lvl w:ilvl="6" w:tplc="0DC8F158" w:tentative="1">
      <w:start w:val="1"/>
      <w:numFmt w:val="decimal"/>
      <w:lvlText w:val="%7."/>
      <w:lvlJc w:val="left"/>
      <w:pPr>
        <w:tabs>
          <w:tab w:val="num" w:pos="5040"/>
        </w:tabs>
        <w:ind w:left="5040" w:hanging="360"/>
      </w:pPr>
    </w:lvl>
    <w:lvl w:ilvl="7" w:tplc="5584206A" w:tentative="1">
      <w:start w:val="1"/>
      <w:numFmt w:val="lowerLetter"/>
      <w:lvlText w:val="%8."/>
      <w:lvlJc w:val="left"/>
      <w:pPr>
        <w:tabs>
          <w:tab w:val="num" w:pos="5760"/>
        </w:tabs>
        <w:ind w:left="5760" w:hanging="360"/>
      </w:pPr>
    </w:lvl>
    <w:lvl w:ilvl="8" w:tplc="F22E82B2"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9"/>
  </w:num>
  <w:num w:numId="4">
    <w:abstractNumId w:val="16"/>
  </w:num>
  <w:num w:numId="5">
    <w:abstractNumId w:val="5"/>
  </w:num>
  <w:num w:numId="6">
    <w:abstractNumId w:val="6"/>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0"/>
  </w:num>
  <w:num w:numId="21">
    <w:abstractNumId w:val="5"/>
    <w:lvlOverride w:ilvl="0">
      <w:startOverride w:val="1"/>
    </w:lvlOverride>
  </w:num>
  <w:num w:numId="22">
    <w:abstractNumId w:val="3"/>
    <w:lvlOverride w:ilvl="0">
      <w:startOverride w:val="1"/>
    </w:lvlOverride>
  </w:num>
  <w:num w:numId="23">
    <w:abstractNumId w:val="13"/>
  </w:num>
  <w:num w:numId="24">
    <w:abstractNumId w:val="0"/>
  </w:num>
  <w:num w:numId="25">
    <w:abstractNumId w:val="17"/>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7"/>
  </w:num>
  <w:num w:numId="31">
    <w:abstractNumId w:val="4"/>
  </w:num>
  <w:num w:numId="32">
    <w:abstractNumId w:val="12"/>
  </w:num>
  <w:num w:numId="3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1Mvk9w22wZfAsOrLql7WDvHQQemMmMlYgl40NfU4T5BWw5CpHrKxTg/IHYa17mlqCY/II7cr2FcU5E6JEEjKLw==" w:salt="CSrmX3Kej/9bnSh6UnTLRg=="/>
  <w:defaultTabStop w:val="567"/>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2MzYztTA2NTc3MjBS0lEKTi0uzszPAymwrAUASuRu5iwAAAA="/>
    <w:docVar w:name="dgnword-docGUID" w:val="{66202B2C-F15B-4847-9A9E-C3CE7BDC2578}"/>
    <w:docVar w:name="dgnword-eventsink" w:val="373430936"/>
    <w:docVar w:name="VCAT Seal" w:val="True"/>
  </w:docVars>
  <w:rsids>
    <w:rsidRoot w:val="00B225C7"/>
    <w:rsid w:val="0001113F"/>
    <w:rsid w:val="0001313C"/>
    <w:rsid w:val="000214B4"/>
    <w:rsid w:val="00025A31"/>
    <w:rsid w:val="00027F01"/>
    <w:rsid w:val="00030094"/>
    <w:rsid w:val="00047B6F"/>
    <w:rsid w:val="00061FEB"/>
    <w:rsid w:val="00062780"/>
    <w:rsid w:val="00063C31"/>
    <w:rsid w:val="00081A6F"/>
    <w:rsid w:val="000854CC"/>
    <w:rsid w:val="000945F9"/>
    <w:rsid w:val="00094A20"/>
    <w:rsid w:val="000A68CB"/>
    <w:rsid w:val="000C3D9E"/>
    <w:rsid w:val="000D0291"/>
    <w:rsid w:val="000D24FB"/>
    <w:rsid w:val="000D5D7E"/>
    <w:rsid w:val="000E1E5F"/>
    <w:rsid w:val="000F4E28"/>
    <w:rsid w:val="000F6574"/>
    <w:rsid w:val="00113255"/>
    <w:rsid w:val="00124C1E"/>
    <w:rsid w:val="0013027D"/>
    <w:rsid w:val="00144B31"/>
    <w:rsid w:val="00145298"/>
    <w:rsid w:val="00152541"/>
    <w:rsid w:val="001555D4"/>
    <w:rsid w:val="001567AE"/>
    <w:rsid w:val="0016093F"/>
    <w:rsid w:val="0016178B"/>
    <w:rsid w:val="00163377"/>
    <w:rsid w:val="00167876"/>
    <w:rsid w:val="001708C4"/>
    <w:rsid w:val="00177DDC"/>
    <w:rsid w:val="0018330C"/>
    <w:rsid w:val="001B16DA"/>
    <w:rsid w:val="001E49C7"/>
    <w:rsid w:val="001F2D3D"/>
    <w:rsid w:val="00204ED5"/>
    <w:rsid w:val="0023472F"/>
    <w:rsid w:val="00246F6C"/>
    <w:rsid w:val="00264501"/>
    <w:rsid w:val="0027664B"/>
    <w:rsid w:val="0028144B"/>
    <w:rsid w:val="0028244B"/>
    <w:rsid w:val="00290F9B"/>
    <w:rsid w:val="00293A03"/>
    <w:rsid w:val="0029488B"/>
    <w:rsid w:val="002A47E1"/>
    <w:rsid w:val="002A52E0"/>
    <w:rsid w:val="002B7051"/>
    <w:rsid w:val="002D05B6"/>
    <w:rsid w:val="002E7226"/>
    <w:rsid w:val="002F27B5"/>
    <w:rsid w:val="00307FE1"/>
    <w:rsid w:val="00312D8A"/>
    <w:rsid w:val="0031301B"/>
    <w:rsid w:val="00320CA4"/>
    <w:rsid w:val="0032102D"/>
    <w:rsid w:val="00322661"/>
    <w:rsid w:val="0032351C"/>
    <w:rsid w:val="0034213D"/>
    <w:rsid w:val="00361E5C"/>
    <w:rsid w:val="00361EF0"/>
    <w:rsid w:val="003813E9"/>
    <w:rsid w:val="003A3149"/>
    <w:rsid w:val="003B5E75"/>
    <w:rsid w:val="003C1F2D"/>
    <w:rsid w:val="003D00BA"/>
    <w:rsid w:val="003D546E"/>
    <w:rsid w:val="003D7278"/>
    <w:rsid w:val="003E11C8"/>
    <w:rsid w:val="003E23F2"/>
    <w:rsid w:val="003F293F"/>
    <w:rsid w:val="00400D2E"/>
    <w:rsid w:val="004060EE"/>
    <w:rsid w:val="004135C8"/>
    <w:rsid w:val="004257EE"/>
    <w:rsid w:val="00434BAA"/>
    <w:rsid w:val="0044101A"/>
    <w:rsid w:val="004575F9"/>
    <w:rsid w:val="00467B86"/>
    <w:rsid w:val="00477574"/>
    <w:rsid w:val="004908EE"/>
    <w:rsid w:val="004919B5"/>
    <w:rsid w:val="00495762"/>
    <w:rsid w:val="0049618C"/>
    <w:rsid w:val="004A13E0"/>
    <w:rsid w:val="004B0682"/>
    <w:rsid w:val="004B09CD"/>
    <w:rsid w:val="004B3605"/>
    <w:rsid w:val="004B5CB8"/>
    <w:rsid w:val="004B693A"/>
    <w:rsid w:val="004B6E9F"/>
    <w:rsid w:val="004D2122"/>
    <w:rsid w:val="004E29F4"/>
    <w:rsid w:val="004E4CEA"/>
    <w:rsid w:val="004F0CE7"/>
    <w:rsid w:val="004F4739"/>
    <w:rsid w:val="004F54C1"/>
    <w:rsid w:val="00501EB8"/>
    <w:rsid w:val="00507771"/>
    <w:rsid w:val="00510645"/>
    <w:rsid w:val="00510802"/>
    <w:rsid w:val="00515102"/>
    <w:rsid w:val="005408F4"/>
    <w:rsid w:val="00564AEA"/>
    <w:rsid w:val="005741BD"/>
    <w:rsid w:val="0058084D"/>
    <w:rsid w:val="0059145F"/>
    <w:rsid w:val="005939ED"/>
    <w:rsid w:val="00593EDC"/>
    <w:rsid w:val="00595F76"/>
    <w:rsid w:val="005B3D5D"/>
    <w:rsid w:val="005C4723"/>
    <w:rsid w:val="005D408F"/>
    <w:rsid w:val="005D4CEB"/>
    <w:rsid w:val="005D68BE"/>
    <w:rsid w:val="005D6C47"/>
    <w:rsid w:val="005D77CE"/>
    <w:rsid w:val="005D7CFC"/>
    <w:rsid w:val="005D7FEC"/>
    <w:rsid w:val="005E1511"/>
    <w:rsid w:val="005E2336"/>
    <w:rsid w:val="005E2D20"/>
    <w:rsid w:val="005E4824"/>
    <w:rsid w:val="005F5EDA"/>
    <w:rsid w:val="005F6FDD"/>
    <w:rsid w:val="00603592"/>
    <w:rsid w:val="00604881"/>
    <w:rsid w:val="006352B7"/>
    <w:rsid w:val="006366C1"/>
    <w:rsid w:val="00644B77"/>
    <w:rsid w:val="00647F43"/>
    <w:rsid w:val="00652C9A"/>
    <w:rsid w:val="0065338E"/>
    <w:rsid w:val="00661E6A"/>
    <w:rsid w:val="006665AC"/>
    <w:rsid w:val="00680AFF"/>
    <w:rsid w:val="00682C14"/>
    <w:rsid w:val="006855AD"/>
    <w:rsid w:val="006B55F2"/>
    <w:rsid w:val="006C11DF"/>
    <w:rsid w:val="006C245C"/>
    <w:rsid w:val="006C7549"/>
    <w:rsid w:val="006D323E"/>
    <w:rsid w:val="006D7533"/>
    <w:rsid w:val="006E24BC"/>
    <w:rsid w:val="006E7914"/>
    <w:rsid w:val="007005D4"/>
    <w:rsid w:val="00705098"/>
    <w:rsid w:val="00710A48"/>
    <w:rsid w:val="0071653A"/>
    <w:rsid w:val="00726365"/>
    <w:rsid w:val="007301D6"/>
    <w:rsid w:val="00737EB5"/>
    <w:rsid w:val="00745DD4"/>
    <w:rsid w:val="00763504"/>
    <w:rsid w:val="00764A59"/>
    <w:rsid w:val="00764EDD"/>
    <w:rsid w:val="00776999"/>
    <w:rsid w:val="00777198"/>
    <w:rsid w:val="00787ACD"/>
    <w:rsid w:val="0079593A"/>
    <w:rsid w:val="00796305"/>
    <w:rsid w:val="007A3376"/>
    <w:rsid w:val="007D487A"/>
    <w:rsid w:val="007F601B"/>
    <w:rsid w:val="007F77A1"/>
    <w:rsid w:val="008128BB"/>
    <w:rsid w:val="00812BED"/>
    <w:rsid w:val="00812EEA"/>
    <w:rsid w:val="00815609"/>
    <w:rsid w:val="00820E63"/>
    <w:rsid w:val="00822A2B"/>
    <w:rsid w:val="008233FD"/>
    <w:rsid w:val="008265B7"/>
    <w:rsid w:val="00830459"/>
    <w:rsid w:val="00832DC6"/>
    <w:rsid w:val="0084488B"/>
    <w:rsid w:val="0084497D"/>
    <w:rsid w:val="008465AE"/>
    <w:rsid w:val="00854DF7"/>
    <w:rsid w:val="008602F8"/>
    <w:rsid w:val="00880E20"/>
    <w:rsid w:val="008A149B"/>
    <w:rsid w:val="008A247D"/>
    <w:rsid w:val="008A46EC"/>
    <w:rsid w:val="008A5793"/>
    <w:rsid w:val="008B2443"/>
    <w:rsid w:val="008C1674"/>
    <w:rsid w:val="008E44FD"/>
    <w:rsid w:val="008F7B92"/>
    <w:rsid w:val="00924205"/>
    <w:rsid w:val="00926A96"/>
    <w:rsid w:val="00927E2E"/>
    <w:rsid w:val="00932AF9"/>
    <w:rsid w:val="0094148C"/>
    <w:rsid w:val="00956463"/>
    <w:rsid w:val="009804A9"/>
    <w:rsid w:val="00981496"/>
    <w:rsid w:val="009873F9"/>
    <w:rsid w:val="00991FE5"/>
    <w:rsid w:val="00993294"/>
    <w:rsid w:val="009A7712"/>
    <w:rsid w:val="009A7A91"/>
    <w:rsid w:val="009B0E70"/>
    <w:rsid w:val="009C06C7"/>
    <w:rsid w:val="009C12D3"/>
    <w:rsid w:val="009D0685"/>
    <w:rsid w:val="009D7D65"/>
    <w:rsid w:val="00A150D3"/>
    <w:rsid w:val="00A20A87"/>
    <w:rsid w:val="00A30D6A"/>
    <w:rsid w:val="00A34E4C"/>
    <w:rsid w:val="00A35800"/>
    <w:rsid w:val="00A53761"/>
    <w:rsid w:val="00A53783"/>
    <w:rsid w:val="00A77393"/>
    <w:rsid w:val="00A84B86"/>
    <w:rsid w:val="00A85C6B"/>
    <w:rsid w:val="00A916C4"/>
    <w:rsid w:val="00AA2145"/>
    <w:rsid w:val="00AA587E"/>
    <w:rsid w:val="00AB012E"/>
    <w:rsid w:val="00AB29FA"/>
    <w:rsid w:val="00AF08B2"/>
    <w:rsid w:val="00B134F7"/>
    <w:rsid w:val="00B160AF"/>
    <w:rsid w:val="00B225C7"/>
    <w:rsid w:val="00B24B9B"/>
    <w:rsid w:val="00B30FB4"/>
    <w:rsid w:val="00B36ACB"/>
    <w:rsid w:val="00B371E4"/>
    <w:rsid w:val="00B5138F"/>
    <w:rsid w:val="00B81E14"/>
    <w:rsid w:val="00B876A2"/>
    <w:rsid w:val="00B976B9"/>
    <w:rsid w:val="00B97BC0"/>
    <w:rsid w:val="00BA1951"/>
    <w:rsid w:val="00BB3039"/>
    <w:rsid w:val="00BB5F1D"/>
    <w:rsid w:val="00BB7851"/>
    <w:rsid w:val="00BB7AB8"/>
    <w:rsid w:val="00BC0462"/>
    <w:rsid w:val="00BC219D"/>
    <w:rsid w:val="00BD1363"/>
    <w:rsid w:val="00C10388"/>
    <w:rsid w:val="00C219C4"/>
    <w:rsid w:val="00C23AEA"/>
    <w:rsid w:val="00C26EBF"/>
    <w:rsid w:val="00C560B8"/>
    <w:rsid w:val="00C7408F"/>
    <w:rsid w:val="00CA2144"/>
    <w:rsid w:val="00CA2642"/>
    <w:rsid w:val="00CB2326"/>
    <w:rsid w:val="00CC19B1"/>
    <w:rsid w:val="00CC6FF1"/>
    <w:rsid w:val="00CC72C5"/>
    <w:rsid w:val="00CD1F2A"/>
    <w:rsid w:val="00CD686A"/>
    <w:rsid w:val="00CF0C1D"/>
    <w:rsid w:val="00CF190A"/>
    <w:rsid w:val="00D016D0"/>
    <w:rsid w:val="00D03F21"/>
    <w:rsid w:val="00D14A42"/>
    <w:rsid w:val="00D23389"/>
    <w:rsid w:val="00D24AFE"/>
    <w:rsid w:val="00D24B15"/>
    <w:rsid w:val="00D25896"/>
    <w:rsid w:val="00D42DB2"/>
    <w:rsid w:val="00D605C6"/>
    <w:rsid w:val="00D6081F"/>
    <w:rsid w:val="00D616BA"/>
    <w:rsid w:val="00D64D3E"/>
    <w:rsid w:val="00D75C03"/>
    <w:rsid w:val="00D872AB"/>
    <w:rsid w:val="00DC7393"/>
    <w:rsid w:val="00DC7C16"/>
    <w:rsid w:val="00DD1763"/>
    <w:rsid w:val="00DD240D"/>
    <w:rsid w:val="00DD6A68"/>
    <w:rsid w:val="00DE5697"/>
    <w:rsid w:val="00DF4819"/>
    <w:rsid w:val="00E002C5"/>
    <w:rsid w:val="00E03678"/>
    <w:rsid w:val="00E2111B"/>
    <w:rsid w:val="00E22A2C"/>
    <w:rsid w:val="00E329F3"/>
    <w:rsid w:val="00E40839"/>
    <w:rsid w:val="00E40DC5"/>
    <w:rsid w:val="00E46A68"/>
    <w:rsid w:val="00E576D8"/>
    <w:rsid w:val="00E62037"/>
    <w:rsid w:val="00E96C2D"/>
    <w:rsid w:val="00EA5010"/>
    <w:rsid w:val="00EA5975"/>
    <w:rsid w:val="00EB5617"/>
    <w:rsid w:val="00EC33DF"/>
    <w:rsid w:val="00EC35A6"/>
    <w:rsid w:val="00ED0B59"/>
    <w:rsid w:val="00ED3A6E"/>
    <w:rsid w:val="00ED56ED"/>
    <w:rsid w:val="00ED5791"/>
    <w:rsid w:val="00EE5E8E"/>
    <w:rsid w:val="00F15C40"/>
    <w:rsid w:val="00F24001"/>
    <w:rsid w:val="00F254D3"/>
    <w:rsid w:val="00F26F29"/>
    <w:rsid w:val="00F338E1"/>
    <w:rsid w:val="00F34E13"/>
    <w:rsid w:val="00F368F5"/>
    <w:rsid w:val="00F4121C"/>
    <w:rsid w:val="00F445D2"/>
    <w:rsid w:val="00F55C68"/>
    <w:rsid w:val="00F60617"/>
    <w:rsid w:val="00F637A1"/>
    <w:rsid w:val="00F773CF"/>
    <w:rsid w:val="00F9058C"/>
    <w:rsid w:val="00F94FD0"/>
    <w:rsid w:val="00FA615A"/>
    <w:rsid w:val="00FF5CB1"/>
    <w:rsid w:val="62C792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F74D4"/>
  <w15:chartTrackingRefBased/>
  <w15:docId w15:val="{A8939B70-F493-47FD-8F7C-85688940C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E4CEA"/>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link w:val="Order2Char"/>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33"/>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Hyperlink">
    <w:name w:val="Hyperlink"/>
    <w:rsid w:val="006B55F2"/>
    <w:rPr>
      <w:color w:val="0000FF"/>
      <w:u w:val="single"/>
    </w:rPr>
  </w:style>
  <w:style w:type="character" w:customStyle="1" w:styleId="Para1CharChar">
    <w:name w:val="Para 1 Char Char"/>
    <w:link w:val="Para1"/>
    <w:rsid w:val="006B55F2"/>
    <w:rPr>
      <w:sz w:val="26"/>
      <w:szCs w:val="26"/>
      <w:lang w:eastAsia="en-US"/>
    </w:rPr>
  </w:style>
  <w:style w:type="character" w:customStyle="1" w:styleId="Order2Char">
    <w:name w:val="Order 2 Char"/>
    <w:basedOn w:val="DefaultParagraphFont"/>
    <w:link w:val="Order2"/>
    <w:locked/>
    <w:rsid w:val="00145298"/>
    <w:rPr>
      <w:sz w:val="26"/>
      <w:szCs w:val="26"/>
      <w:lang w:eastAsia="en-US"/>
    </w:rPr>
  </w:style>
  <w:style w:type="character" w:styleId="PlaceholderText">
    <w:name w:val="Placeholder Text"/>
    <w:basedOn w:val="DefaultParagraphFont"/>
    <w:uiPriority w:val="99"/>
    <w:semiHidden/>
    <w:rsid w:val="00A77393"/>
    <w:rPr>
      <w:color w:val="808080"/>
    </w:rPr>
  </w:style>
  <w:style w:type="character" w:customStyle="1" w:styleId="FooterChar">
    <w:name w:val="Footer Char"/>
    <w:basedOn w:val="DefaultParagraphFont"/>
    <w:link w:val="Footer"/>
    <w:uiPriority w:val="99"/>
    <w:rsid w:val="00307FE1"/>
    <w:rPr>
      <w:rFonts w:ascii="Arial" w:hAnsi="Arial"/>
      <w:lang w:eastAsia="en-US"/>
    </w:rPr>
  </w:style>
  <w:style w:type="paragraph" w:styleId="ListParagraph">
    <w:name w:val="List Paragraph"/>
    <w:basedOn w:val="Normal"/>
    <w:uiPriority w:val="34"/>
    <w:rsid w:val="00636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BBF9C493C340319B22608382EB243D"/>
        <w:category>
          <w:name w:val="General"/>
          <w:gallery w:val="placeholder"/>
        </w:category>
        <w:types>
          <w:type w:val="bbPlcHdr"/>
        </w:types>
        <w:behaviors>
          <w:behavior w:val="content"/>
        </w:behaviors>
        <w:guid w:val="{D22BEC61-9EAB-479E-800E-A3A82241EB6F}"/>
      </w:docPartPr>
      <w:docPartBody>
        <w:p w:rsidR="005408F4" w:rsidRDefault="005408F4"/>
      </w:docPartBody>
    </w:docPart>
    <w:docPart>
      <w:docPartPr>
        <w:name w:val="38A2B72573C24B4EB6D20146A02AD11B"/>
        <w:category>
          <w:name w:val="General"/>
          <w:gallery w:val="placeholder"/>
        </w:category>
        <w:types>
          <w:type w:val="bbPlcHdr"/>
        </w:types>
        <w:behaviors>
          <w:behavior w:val="content"/>
        </w:behaviors>
        <w:guid w:val="{C2179403-1E5A-4D8D-B342-A897AC1379F0}"/>
      </w:docPartPr>
      <w:docPartBody>
        <w:p w:rsidR="004F0CE7" w:rsidRDefault="004F0CE7"/>
      </w:docPartBody>
    </w:docPart>
    <w:docPart>
      <w:docPartPr>
        <w:name w:val="D71CCB9C80294FA5BAA939EEFEE68C10"/>
        <w:category>
          <w:name w:val="General"/>
          <w:gallery w:val="placeholder"/>
        </w:category>
        <w:types>
          <w:type w:val="bbPlcHdr"/>
        </w:types>
        <w:behaviors>
          <w:behavior w:val="content"/>
        </w:behaviors>
        <w:guid w:val="{C9772841-1DE9-4A02-ADBF-664508D7D203}"/>
      </w:docPartPr>
      <w:docPartBody>
        <w:p w:rsidR="004F0CE7" w:rsidRDefault="004F0CE7"/>
      </w:docPartBody>
    </w:docPart>
    <w:docPart>
      <w:docPartPr>
        <w:name w:val="8E7A6385DC154E5E846CFAF691D1B98C"/>
        <w:category>
          <w:name w:val="General"/>
          <w:gallery w:val="placeholder"/>
        </w:category>
        <w:types>
          <w:type w:val="bbPlcHdr"/>
        </w:types>
        <w:behaviors>
          <w:behavior w:val="content"/>
        </w:behaviors>
        <w:guid w:val="{59F9A327-96BE-4603-B280-19E7F2C3E19A}"/>
      </w:docPartPr>
      <w:docPartBody>
        <w:p w:rsidR="004F4739" w:rsidRDefault="004F4739"/>
      </w:docPartBody>
    </w:docPart>
    <w:docPart>
      <w:docPartPr>
        <w:name w:val="CE9BD869C8144B87BD00805FC23BA873"/>
        <w:category>
          <w:name w:val="General"/>
          <w:gallery w:val="placeholder"/>
        </w:category>
        <w:types>
          <w:type w:val="bbPlcHdr"/>
        </w:types>
        <w:behaviors>
          <w:behavior w:val="content"/>
        </w:behaviors>
        <w:guid w:val="{36179C1B-D40D-437B-B1F6-C397681665A7}"/>
      </w:docPartPr>
      <w:docPartBody>
        <w:p w:rsidR="004F4739" w:rsidRDefault="004F4739"/>
      </w:docPartBody>
    </w:docPart>
    <w:docPart>
      <w:docPartPr>
        <w:name w:val="57781999B9534F3287C41FD92AB9BA9B"/>
        <w:category>
          <w:name w:val="General"/>
          <w:gallery w:val="placeholder"/>
        </w:category>
        <w:types>
          <w:type w:val="bbPlcHdr"/>
        </w:types>
        <w:behaviors>
          <w:behavior w:val="content"/>
        </w:behaviors>
        <w:guid w:val="{1D366FAC-D778-42DA-9FCA-62ADAA61450F}"/>
      </w:docPartPr>
      <w:docPartBody>
        <w:p w:rsidR="004F4739" w:rsidRDefault="004F4739"/>
      </w:docPartBody>
    </w:docPart>
    <w:docPart>
      <w:docPartPr>
        <w:name w:val="EE37857DF3A74B7AA622908EDECEF86F"/>
        <w:category>
          <w:name w:val="General"/>
          <w:gallery w:val="placeholder"/>
        </w:category>
        <w:types>
          <w:type w:val="bbPlcHdr"/>
        </w:types>
        <w:behaviors>
          <w:behavior w:val="content"/>
        </w:behaviors>
        <w:guid w:val="{04B388C3-4DFF-40B5-BE6E-B3E0C6B77193}"/>
      </w:docPartPr>
      <w:docPartBody>
        <w:p w:rsidR="004F4739" w:rsidRDefault="004F4739"/>
      </w:docPartBody>
    </w:docPart>
    <w:docPart>
      <w:docPartPr>
        <w:name w:val="FE59573770A1468CB038A93C86FA0A34"/>
        <w:category>
          <w:name w:val="General"/>
          <w:gallery w:val="placeholder"/>
        </w:category>
        <w:types>
          <w:type w:val="bbPlcHdr"/>
        </w:types>
        <w:behaviors>
          <w:behavior w:val="content"/>
        </w:behaviors>
        <w:guid w:val="{EC907094-9B2E-4110-AA51-9A1AF04EC094}"/>
      </w:docPartPr>
      <w:docPartBody>
        <w:p w:rsidR="004F4739" w:rsidRDefault="004F4739"/>
      </w:docPartBody>
    </w:docPart>
    <w:docPart>
      <w:docPartPr>
        <w:name w:val="5FF04349886E4CB585CFD3EC2A0B6A06"/>
        <w:category>
          <w:name w:val="General"/>
          <w:gallery w:val="placeholder"/>
        </w:category>
        <w:types>
          <w:type w:val="bbPlcHdr"/>
        </w:types>
        <w:behaviors>
          <w:behavior w:val="content"/>
        </w:behaviors>
        <w:guid w:val="{F62AD750-1157-4B5A-BE54-842B82241437}"/>
      </w:docPartPr>
      <w:docPartBody>
        <w:p w:rsidR="004575F9" w:rsidRDefault="004575F9"/>
      </w:docPartBody>
    </w:docPart>
    <w:docPart>
      <w:docPartPr>
        <w:name w:val="213510AB11A24802A0603CC98F750F97"/>
        <w:category>
          <w:name w:val="General"/>
          <w:gallery w:val="placeholder"/>
        </w:category>
        <w:types>
          <w:type w:val="bbPlcHdr"/>
        </w:types>
        <w:behaviors>
          <w:behavior w:val="content"/>
        </w:behaviors>
        <w:guid w:val="{AD14B834-E458-4FDD-9E6C-99024CD7F120}"/>
      </w:docPartPr>
      <w:docPartBody>
        <w:p w:rsidR="004575F9" w:rsidRDefault="004575F9"/>
      </w:docPartBody>
    </w:docPart>
    <w:docPart>
      <w:docPartPr>
        <w:name w:val="899E2D4F326048648CFA3F826E20279B"/>
        <w:category>
          <w:name w:val="General"/>
          <w:gallery w:val="placeholder"/>
        </w:category>
        <w:types>
          <w:type w:val="bbPlcHdr"/>
        </w:types>
        <w:behaviors>
          <w:behavior w:val="content"/>
        </w:behaviors>
        <w:guid w:val="{5220D6B8-8CE5-4154-A85D-B59FD0B74064}"/>
      </w:docPartPr>
      <w:docPartBody>
        <w:p w:rsidR="00E2111B" w:rsidRDefault="00E2111B"/>
      </w:docPartBody>
    </w:docPart>
    <w:docPart>
      <w:docPartPr>
        <w:name w:val="A7A152E73D8D4D0495634DACEB8BC060"/>
        <w:category>
          <w:name w:val="General"/>
          <w:gallery w:val="placeholder"/>
        </w:category>
        <w:types>
          <w:type w:val="bbPlcHdr"/>
        </w:types>
        <w:behaviors>
          <w:behavior w:val="content"/>
        </w:behaviors>
        <w:guid w:val="{F6F32384-5D14-4C63-92E0-DC8F6A68209A}"/>
      </w:docPartPr>
      <w:docPartBody>
        <w:p w:rsidR="007005D4" w:rsidRDefault="007005D4"/>
      </w:docPartBody>
    </w:docPart>
    <w:docPart>
      <w:docPartPr>
        <w:name w:val="EF05613BA5B1482F8D4C939494B18287"/>
        <w:category>
          <w:name w:val="General"/>
          <w:gallery w:val="placeholder"/>
        </w:category>
        <w:types>
          <w:type w:val="bbPlcHdr"/>
        </w:types>
        <w:behaviors>
          <w:behavior w:val="content"/>
        </w:behaviors>
        <w:guid w:val="{66C752D6-9385-40EA-966D-67399A7D881E}"/>
      </w:docPartPr>
      <w:docPartBody>
        <w:p w:rsidR="007005D4" w:rsidRDefault="007005D4"/>
      </w:docPartBody>
    </w:docPart>
    <w:docPart>
      <w:docPartPr>
        <w:name w:val="1CAFB65D6C794F50A87CF81BD849C7AD"/>
        <w:category>
          <w:name w:val="General"/>
          <w:gallery w:val="placeholder"/>
        </w:category>
        <w:types>
          <w:type w:val="bbPlcHdr"/>
        </w:types>
        <w:behaviors>
          <w:behavior w:val="content"/>
        </w:behaviors>
        <w:guid w:val="{1D6E6A78-B568-4D3A-832D-79B78A831CAC}"/>
      </w:docPartPr>
      <w:docPartBody>
        <w:p w:rsidR="007005D4" w:rsidRDefault="007005D4"/>
      </w:docPartBody>
    </w:docPart>
    <w:docPart>
      <w:docPartPr>
        <w:name w:val="4C8957072BE748CEB5FA30721110C19C"/>
        <w:category>
          <w:name w:val="General"/>
          <w:gallery w:val="placeholder"/>
        </w:category>
        <w:types>
          <w:type w:val="bbPlcHdr"/>
        </w:types>
        <w:behaviors>
          <w:behavior w:val="content"/>
        </w:behaviors>
        <w:guid w:val="{24888454-2520-45D2-9389-46CBA4144C03}"/>
      </w:docPartPr>
      <w:docPartBody>
        <w:p w:rsidR="007005D4" w:rsidRDefault="007005D4"/>
      </w:docPartBody>
    </w:docPart>
    <w:docPart>
      <w:docPartPr>
        <w:name w:val="11D2A281B6C2447C9CE0C0944555F155"/>
        <w:category>
          <w:name w:val="General"/>
          <w:gallery w:val="placeholder"/>
        </w:category>
        <w:types>
          <w:type w:val="bbPlcHdr"/>
        </w:types>
        <w:behaviors>
          <w:behavior w:val="content"/>
        </w:behaviors>
        <w:guid w:val="{4410F9B7-4EFE-4755-AF37-2E34D20AC58C}"/>
      </w:docPartPr>
      <w:docPartBody>
        <w:p w:rsidR="00DD6A68" w:rsidRDefault="00DD6A68"/>
      </w:docPartBody>
    </w:docPart>
    <w:docPart>
      <w:docPartPr>
        <w:name w:val="73669D405C634910888E39424398AE1E"/>
        <w:category>
          <w:name w:val="General"/>
          <w:gallery w:val="placeholder"/>
        </w:category>
        <w:types>
          <w:type w:val="bbPlcHdr"/>
        </w:types>
        <w:behaviors>
          <w:behavior w:val="content"/>
        </w:behaviors>
        <w:guid w:val="{6ED5F571-F1E0-46E0-A1C8-CB05D50586CF}"/>
      </w:docPartPr>
      <w:docPartBody>
        <w:p w:rsidR="00000737" w:rsidRDefault="00000737"/>
      </w:docPartBody>
    </w:docPart>
    <w:docPart>
      <w:docPartPr>
        <w:name w:val="8DB341178EDB48E7BDDDB14C1A9EEBA3"/>
        <w:category>
          <w:name w:val="General"/>
          <w:gallery w:val="placeholder"/>
        </w:category>
        <w:types>
          <w:type w:val="bbPlcHdr"/>
        </w:types>
        <w:behaviors>
          <w:behavior w:val="content"/>
        </w:behaviors>
        <w:guid w:val="{CFC9822A-B0A6-4C16-99F2-372C3B15D5D8}"/>
      </w:docPartPr>
      <w:docPartBody>
        <w:p w:rsidR="00000737" w:rsidRDefault="00000737"/>
      </w:docPartBody>
    </w:docPart>
    <w:docPart>
      <w:docPartPr>
        <w:name w:val="36EB5A6F10AB4655AE575185A9CFED55"/>
        <w:category>
          <w:name w:val="General"/>
          <w:gallery w:val="placeholder"/>
        </w:category>
        <w:types>
          <w:type w:val="bbPlcHdr"/>
        </w:types>
        <w:behaviors>
          <w:behavior w:val="content"/>
        </w:behaviors>
        <w:guid w:val="{5AD15EA0-C118-4E53-A4AB-F9B00596BDB4}"/>
      </w:docPartPr>
      <w:docPartBody>
        <w:p w:rsidR="00000737" w:rsidRDefault="00000737"/>
      </w:docPartBody>
    </w:docPart>
    <w:docPart>
      <w:docPartPr>
        <w:name w:val="4DD2E222FCEB4477B0A3B982BAF8FA17"/>
        <w:category>
          <w:name w:val="General"/>
          <w:gallery w:val="placeholder"/>
        </w:category>
        <w:types>
          <w:type w:val="bbPlcHdr"/>
        </w:types>
        <w:behaviors>
          <w:behavior w:val="content"/>
        </w:behaviors>
        <w:guid w:val="{8CFBBFBF-53A0-4126-84D7-13050BFC469B}"/>
      </w:docPartPr>
      <w:docPartBody>
        <w:p w:rsidR="00000737" w:rsidRDefault="00000737"/>
      </w:docPartBody>
    </w:docPart>
    <w:docPart>
      <w:docPartPr>
        <w:name w:val="F663F7D943EB4A9983CD7639D7A64E83"/>
        <w:category>
          <w:name w:val="General"/>
          <w:gallery w:val="placeholder"/>
        </w:category>
        <w:types>
          <w:type w:val="bbPlcHdr"/>
        </w:types>
        <w:behaviors>
          <w:behavior w:val="content"/>
        </w:behaviors>
        <w:guid w:val="{D3604A0A-DBC1-4D05-82A5-DFAB1286DC98}"/>
      </w:docPartPr>
      <w:docPartBody>
        <w:p w:rsidR="008332A5" w:rsidRDefault="008332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42"/>
    <w:rsid w:val="00000737"/>
    <w:rsid w:val="001A15CD"/>
    <w:rsid w:val="001E217C"/>
    <w:rsid w:val="001E372A"/>
    <w:rsid w:val="00264501"/>
    <w:rsid w:val="002B2A62"/>
    <w:rsid w:val="004575F9"/>
    <w:rsid w:val="004F0CE7"/>
    <w:rsid w:val="004F4739"/>
    <w:rsid w:val="005408F4"/>
    <w:rsid w:val="00580BF3"/>
    <w:rsid w:val="006714DC"/>
    <w:rsid w:val="00685303"/>
    <w:rsid w:val="007005D4"/>
    <w:rsid w:val="00733B07"/>
    <w:rsid w:val="00796B60"/>
    <w:rsid w:val="008206AC"/>
    <w:rsid w:val="008332A5"/>
    <w:rsid w:val="009A4A24"/>
    <w:rsid w:val="00A807D0"/>
    <w:rsid w:val="00AB7F28"/>
    <w:rsid w:val="00AE6701"/>
    <w:rsid w:val="00D67BA2"/>
    <w:rsid w:val="00DD6A68"/>
    <w:rsid w:val="00DE1742"/>
    <w:rsid w:val="00E17987"/>
    <w:rsid w:val="00E2022E"/>
    <w:rsid w:val="00E2111B"/>
    <w:rsid w:val="00E270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7D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c52a2e6-3ccd-4a27-abcc-584cde9fa38b">
      <Value>Internal Communications</Value>
    </Category>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3.xml><?xml version="1.0" encoding="utf-8"?>
<letter>
  <document>
    <row>
      <vcat_orderid>{1DC20C95-3094-EC11-B400-00224815538D}</vcat_orderid>
      <vcat_orderdate>3/03/2022</vcat_orderdate>
      <vcat_orderdate_ovalue>2022-03-03T00:00:00+11:00</vcat_orderdate_ovalue>
      <vcat_case_vcat_planningpermitapplicationnumber>TPA/52794</vcat_case_vcat_planningpermitapplicationnumber>
      <vcat_case_vcat_pnumber>P11847/2021</vcat_case_vcat_pnumber>
      <vcat_case_vcat_siteaddress_vcat_postalcode>3148</vcat_case_vcat_siteaddress_vcat_postalcode>
      <vcat_case_vcat_siteaddress_vcat_state>VIC</vcat_case_vcat_siteaddress_vcat_state>
      <vcat_case_vcat_siteaddress_vcat_street1>695 Warrigal Road,</vcat_case_vcat_siteaddress_vcat_street1>
      <vcat_case_vcat_siteaddress_vcat_city>CHADSTONE</vcat_case_vcat_siteaddress_vcat_city>
      <vcat_case_vcat_substream_vcat_name>Major Cases</vcat_case_vcat_substream_vcat_name>
      <vcat_presidingmember_fullname>Nicholas Hadjigeorgiou</vcat_presidingmember_fullname>
      <vcat_presidingmember_vcat_memberrole>Member</vcat_presidingmember_vcat_memberrole>
      <vcat_presidingmember_vcat_memberrole_ovalue>662360004</vcat_presidingmember_vcat_memberrole_ovalue>
    </row>
  </document>
  <table5>
    <row>
      <createdon>1/12/2021</createdon>
      <createdon_ovalue>2021-12-01T16:53:26+11:00</createdon_ovalue>
      <vcat_partymember>Monash City Council</vcat_partymember>
      <vcat_nameonorders>Monash City Council</vcat_nameonorders>
      <vcat_orderdocumentnumbering>25</vcat_orderdocumentnumbering>
      <vcat_orderdocumentnumbering_ovalue>25</vcat_orderdocumentnumbering_ovalue>
      <vcat_partymemberid>{EB32A6FD-6A52-EC11-8F8E-00224815AC8C}</vcat_partymemberid>
      <vcat_partytype>Responsible Authority</vcat_partytype>
      <vcat_partytype_ovalue>662360003</vcat_partytype_ovalue>
    </row>
  </table5>
  <table6>
    <row>
      <createdon>1/12/2021</createdon>
      <createdon_ovalue>2021-12-01T16:53:21+11:00</createdon_ovalue>
      <vcat_partymember>Chadstone Investments Pty Ltd</vcat_partymember>
      <vcat_nameonorders>Chadstone Investments Pty Ltd</vcat_nameonorders>
      <vcat_orderdocumentnumbering>5</vcat_orderdocumentnumbering>
      <vcat_orderdocumentnumbering_ovalue>5</vcat_orderdocumentnumbering_ovalue>
      <vcat_partymemberid>{568DABF7-6A52-EC11-8F8E-00224815AC8C}</vcat_partymemberid>
      <vcat_partytype>Applicant</vcat_partytype>
      <vcat_partytype_ovalue>662360000</vcat_partytype_ovalue>
    </row>
  </table6>
  <table7/>
  <table8/>
</letter>
</file>

<file path=customXml/item4.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ddc91407bde01361f06553718805e2a">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db5d433a71fa11b90f3a9e9a07aac0df"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dexed="true"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7CBB9-E4C7-411C-9881-7EA66DD6DC10}">
  <ds:schemaRefs>
    <ds:schemaRef ds:uri="http://schemas.microsoft.com/sharepoint/v3/contenttype/forms"/>
  </ds:schemaRefs>
</ds:datastoreItem>
</file>

<file path=customXml/itemProps2.xml><?xml version="1.0" encoding="utf-8"?>
<ds:datastoreItem xmlns:ds="http://schemas.openxmlformats.org/officeDocument/2006/customXml" ds:itemID="{DB0FD192-8D84-476B-8059-C0CAF131E576}">
  <ds:schemaRefs>
    <ds:schemaRef ds:uri="http://schemas.microsoft.com/office/2006/metadata/properties"/>
    <ds:schemaRef ds:uri="http://schemas.microsoft.com/office/infopath/2007/PartnerControls"/>
    <ds:schemaRef ds:uri="dc52a2e6-3ccd-4a27-abcc-584cde9fa38b"/>
  </ds:schemaRefs>
</ds:datastoreItem>
</file>

<file path=customXml/itemProps3.xml><?xml version="1.0" encoding="utf-8"?>
<ds:datastoreItem xmlns:ds="http://schemas.openxmlformats.org/officeDocument/2006/customXml" ds:itemID="{D3182378-E630-4A1B-9682-E7778CCA4F9E}">
  <ds:schemaRefs/>
</ds:datastoreItem>
</file>

<file path=customXml/itemProps4.xml><?xml version="1.0" encoding="utf-8"?>
<ds:datastoreItem xmlns:ds="http://schemas.openxmlformats.org/officeDocument/2006/customXml" ds:itemID="{F8FCBDDE-3570-4FA2-9071-4F5DA21F7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781</Words>
  <Characters>4452</Characters>
  <Application>Microsoft Office Word</Application>
  <DocSecurity>8</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Julie Haffenden (CSV)</dc:creator>
  <cp:lastModifiedBy>Nicholas Hadjigeorgiou (CSV)</cp:lastModifiedBy>
  <cp:revision>10</cp:revision>
  <cp:lastPrinted>2016-10-05T18:04:00Z</cp:lastPrinted>
  <dcterms:created xsi:type="dcterms:W3CDTF">2022-03-03T01:07:00Z</dcterms:created>
  <dcterms:modified xsi:type="dcterms:W3CDTF">2022-03-03T03:34:00Z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5Count">
    <vt:lpwstr>1</vt:lpwstr>
  </property>
  <property fmtid="{D5CDD505-2E9C-101B-9397-08002B2CF9AE}" pid="6" name="table6Count">
    <vt:lpwstr>1</vt:lpwstr>
  </property>
  <property fmtid="{D5CDD505-2E9C-101B-9397-08002B2CF9AE}" pid="7" name="table7Count">
    <vt:lpwstr>0</vt:lpwstr>
  </property>
  <property fmtid="{D5CDD505-2E9C-101B-9397-08002B2CF9AE}" pid="8" name="table8Count">
    <vt:lpwstr>0</vt:lpwstr>
  </property>
  <property fmtid="{D5CDD505-2E9C-101B-9397-08002B2CF9AE}" pid="9" name="WMMDicRelTabRename1">
    <vt:lpwstr>(table5)=Party List Header (table5);(table7)=Hearings - CC (table7);(table8)=Hearings - Main (table8);(table6)=Applicants (table6)</vt:lpwstr>
  </property>
  <property fmtid="{D5CDD505-2E9C-101B-9397-08002B2CF9AE}" pid="10" name="WMMTaskPane">
    <vt:lpwstr>96709969-d556-4c56-a99c-057941329290</vt:lpwstr>
  </property>
  <property fmtid="{D5CDD505-2E9C-101B-9397-08002B2CF9AE}" pid="11" name="WMMTaskPaneDocx">
    <vt:lpwstr>621430ea-3e4f-4ffd-8899-cfb5ea8b69df</vt:lpwstr>
  </property>
  <property fmtid="{D5CDD505-2E9C-101B-9397-08002B2CF9AE}" pid="12" name="WMMTemplateName">
    <vt:lpwstr>ab5c515a-0bf7-ea11-a815-000d3ad1c24a</vt:lpwstr>
  </property>
  <property fmtid="{D5CDD505-2E9C-101B-9397-08002B2CF9AE}" pid="13" name="wmm_AdditionalFields1">
    <vt:lpwstr>|vcat_case_vcat_siteaddress_vcat_city||vcat_case_vcat_siteaddress_vcat_city.upper()|</vt:lpwstr>
  </property>
  <property fmtid="{D5CDD505-2E9C-101B-9397-08002B2CF9AE}" pid="14" name="wmm_UserDefinedDateTimeFormats1">
    <vt:lpwstr>|ddd dd MMM yyyy|</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ty relationshipname="MTOMFilter" name="vcat_vcat_hearing_vcat_order" from="vcat_hearingid" visible="false" intersect="true"&gt;&lt;link-entity name="vcat_order" to="vcat_orderid" alias="vcat_orderid_vcat_order"&gt;&lt;filter type="and"&gt;&lt;condition attribute="vcat_orde</vt:lpwstr>
  </property>
  <property fmtid="{D5CDD505-2E9C-101B-9397-08002B2CF9AE}" pid="19" name="WordMailMergeFetchX11">
    <vt:lpwstr>rid" operator="in"&gt;&lt;value&gt;qid&lt;/value&gt;&lt;/condition&gt;&lt;/filter&gt;&lt;/link-entity&gt;&lt;/link-entity&gt;&lt;/link-entity&gt;&lt;/entity&gt;&lt;/fetch&gt;&lt;fetch name="table6" mapping="logical" distinct="true"&gt;&lt;entity name="vcat_partymember"&gt;&lt;attribute name="createdon" /&gt;&lt;attribute name="vcat</vt:lpwstr>
  </property>
  <property fmtid="{D5CDD505-2E9C-101B-9397-08002B2CF9AE}" pid="20" name="WordMailMergeFetchX12">
    <vt:lpwstr>_partymember" /&gt;&lt;attribute name="vcat_nameonorders" /&gt;&lt;attribute name="vcat_orderdocumentnumbering" /&gt;&lt;attribute name="vcat_partymemberid" /&gt;&lt;attribute name="vcat_partytype" /&gt;&lt;order attribute="vcat_orderdocumentnumbering" descending="false" priority="100</vt:lpwstr>
  </property>
  <property fmtid="{D5CDD505-2E9C-101B-9397-08002B2CF9AE}" pid="21" name="WordMailMergeFetchX13">
    <vt:lpwstr>0" sorttype="numeric" /&gt;&lt;order attribute="vcat_partymember" descending="false" priority="2000" /&gt;&lt;link-entity name="incident" from="incidentid" to="vcat_case" link-type="inner" alias="ag"&gt;&lt;link-entity name="vcat_order" from="vcat_case" to="incidentid" lin</vt:lpwstr>
  </property>
  <property fmtid="{D5CDD505-2E9C-101B-9397-08002B2CF9AE}" pid="22" name="WordMailMergeFetchX14">
    <vt:lpwstr>k-type="inner" alias="ah"&gt;&lt;filter type="and"&gt;&lt;condition attribute="vcat_orderid" operator="in"&gt;&lt;value&gt;qid&lt;/value&gt;&lt;/condition&gt;&lt;/filter&gt;&lt;/link-entity&gt;&lt;/link-entity&gt;&lt;filter type="and"&gt;&lt;filter type="or"&gt;&lt;condition attribute="vcat_partytype" operator="eq" valu</vt:lpwstr>
  </property>
  <property fmtid="{D5CDD505-2E9C-101B-9397-08002B2CF9AE}" pid="23" name="WordMailMergeFetchX15">
    <vt:lpwstr>e="662360000" /&gt;&lt;condition attribute="vcat_realpartytype" operator="eq" value="662360014" /&gt;&lt;/filter&gt;&lt;condition attribute="statecode" operator="eq" value="0" /&gt;&lt;/filter&gt;&lt;/entity&gt;&lt;/fetch&gt;&lt;fetch name="table5" mapping="logical" distinct="true"&gt;&lt;entity name="</vt:lpwstr>
  </property>
  <property fmtid="{D5CDD505-2E9C-101B-9397-08002B2CF9AE}" pid="24" name="WordMailMergeFetchX16">
    <vt:lpwstr>vcat_partymember"&gt;&lt;attribute name="createdon" /&gt;&lt;attribute name="vcat_partymember" /&gt;&lt;attribute name="vcat_nameonorders" /&gt;&lt;attribute name="vcat_orderdocumentnumbering" /&gt;&lt;attribute name="vcat_partymemberid" /&gt;&lt;attribute name="vcat_partytype" /&gt;&lt;order att</vt:lpwstr>
  </property>
  <property fmtid="{D5CDD505-2E9C-101B-9397-08002B2CF9AE}" pid="25" name="WordMailMergeFetchX17">
    <vt:lpwstr>ribute="vcat_orderdocumentnumbering" descending="false" priority="1000" sorttype="numeric" /&gt;&lt;order attribute="vcat_partymember" descending="false" priority="2000" /&gt;&lt;link-entity name="incident" from="incidentid" to="vcat_case" link-type="inner" alias="ag</vt:lpwstr>
  </property>
  <property fmtid="{D5CDD505-2E9C-101B-9397-08002B2CF9AE}" pid="26" name="WordMailMergeFetchX18">
    <vt:lpwstr>"&gt;&lt;link-entity name="vcat_order" from="vcat_case" to="incidentid" link-type="inner" alias="ah"&gt;&lt;filter type="and"&gt;&lt;condition attribute="vcat_orderid" operator="in"&gt;&lt;value&gt;qid&lt;/value&gt;&lt;/condition&gt;&lt;/filter&gt;&lt;/link-entity&gt;&lt;/link-entity&gt;&lt;filter type="and"&gt;&lt;filt</vt:lpwstr>
  </property>
  <property fmtid="{D5CDD505-2E9C-101B-9397-08002B2CF9AE}" pid="27" name="WordMailMergeFetchX19">
    <vt:lpwstr>er type="or"&gt;&lt;condition attribute="vcat_partytype" operator="not-in"&gt;&lt;value&gt;662360000&lt;/value&gt;&lt;value&gt;662360011&lt;/value&gt;&lt;value&gt;662360002&lt;/value&gt;&lt;value&gt;662360012&lt;/value&gt;&lt;/condition&gt;&lt;condition attribute="vcat_realpartytype" operator="eq" value="662360016" /&gt;&lt;/</vt:lpwstr>
  </property>
  <property fmtid="{D5CDD505-2E9C-101B-9397-08002B2CF9AE}" pid="28"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9" name="WordMailMergeFetchX20">
    <vt:lpwstr>filter&gt;&lt;condition attribute="statecode" operator="eq" value="0" /&gt;&lt;/filter&gt;&lt;filter type="and"&gt;&lt;condition attribute="vcat_partytype" operator="neq" value="662360008" /&gt;&lt;/filter&gt;&lt;filter type="and"&gt;&lt;condition attribute="vcat_realpartytype" operator="neq" val</vt:lpwstr>
  </property>
  <property fmtid="{D5CDD505-2E9C-101B-9397-08002B2CF9AE}" pid="30" name="WordMailMergeFetchX21">
    <vt:lpwstr>ue="662360028" /&gt;&lt;/filter&gt;&lt;/entity&gt;&lt;/fetch&gt;&lt;/fetches&gt;</vt:lpwstr>
  </property>
  <property fmtid="{D5CDD505-2E9C-101B-9397-08002B2CF9AE}" pid="31" name="WordMailMergeFetchX3">
    <vt:lpwstr>ttribute name="vcat_city" /&gt;&lt;/link-entity&gt;&lt;link-entity name="vcat_substreams" to="vcat_substream" link-type="outer" alias="vcat_case_vcat_substream"&gt;&lt;attribute name="vcat_name" /&gt;&lt;/link-entity&gt;&lt;/link-entity&gt;&lt;link-entity name="systemuser" to="vcat_presidin</vt:lpwstr>
  </property>
  <property fmtid="{D5CDD505-2E9C-101B-9397-08002B2CF9AE}" pid="32" name="WordMailMergeFetchX4">
    <vt:lpwstr>gmember" link-type="outer" alias="vcat_presidingmember"&gt;&lt;attribute name="fullname" /&gt;&lt;attribute name="vcat_memberrole" /&gt;&lt;/link-entity&gt;&lt;filter type="and"&gt;&lt;condition attribute="vcat_orderid" operator="in"&gt;&lt;value&gt;qid&lt;/value&gt;&lt;/condition&gt;&lt;/filter&gt;&lt;/entity&gt;&lt;/f</vt:lpwstr>
  </property>
  <property fmtid="{D5CDD505-2E9C-101B-9397-08002B2CF9AE}" pid="33" name="WordMailMergeFetchX5">
    <vt:lpwstr>etch&gt;&lt;fetch name="table7" mapping="logical"&gt;&lt;entity name="vcat_hearingsessions"&gt;&lt;attribute name="vcat_datetime" /&gt;&lt;attribute name="vcat_enddateandtime" /&gt;&lt;link-entity name="vcat_hearing" from="vcat_hearingid" to="vcat_hearing" alias="vcat_hearing_vcat_hea</vt:lpwstr>
  </property>
  <property fmtid="{D5CDD505-2E9C-101B-9397-08002B2CF9AE}" pid="34" name="WordMailMergeFetchX6">
    <vt:lpwstr>ring"&gt;&lt;attribute name="vcat_expectedduration" /&gt;&lt;attribute name="vcat_hearingmethod" /&gt;&lt;filter type="and"&gt;&lt;condition attribute="vcat_hearingtype" operator="eq" value="662360002" /&gt;&lt;/filter&gt;&lt;link-entity relationshipname="MTOMFilter" name="vcat_vcat_hearing</vt:lpwstr>
  </property>
  <property fmtid="{D5CDD505-2E9C-101B-9397-08002B2CF9AE}" pid="35" name="WordMailMergeFetchX7">
    <vt:lpwstr>_vcat_order" from="vcat_hearingid" visible="false" intersect="true"&gt;&lt;link-entity name="vcat_order" to="vcat_orderid" alias="vcat_orderid_vcat_order"&gt;&lt;filter type="and"&gt;&lt;condition attribute="vcat_orderid" operator="in"&gt;&lt;value&gt;qid&lt;/value&gt;&lt;/condition&gt;&lt;/filte</vt:lpwstr>
  </property>
  <property fmtid="{D5CDD505-2E9C-101B-9397-08002B2CF9AE}" pid="36" name="WordMailMergeFetchX8">
    <vt:lpwstr>r&gt;&lt;/link-entity&gt;&lt;/link-entity&gt;&lt;/link-entity&gt;&lt;/entity&gt;&lt;/fetch&gt;&lt;fetch name="table8" mapping="logical"&gt;&lt;entity name="vcat_hearingsessions"&gt;&lt;attribute name="vcat_datetime" /&gt;&lt;attribute name="vcat_enddateandtime" /&gt;&lt;link-entity name="vcat_hearing" from="vcat_h</vt:lpwstr>
  </property>
  <property fmtid="{D5CDD505-2E9C-101B-9397-08002B2CF9AE}" pid="37" name="WordMailMergeFetchX9">
    <vt:lpwstr>earingid" to="vcat_hearing" alias="vcat_hearing_vcat_hearing"&gt;&lt;attribute name="vcat_expectedduration" /&gt;&lt;attribute name="vcat_hearingmethod" /&gt;&lt;filter type="and"&gt;&lt;condition attribute="vcat_hearingtype" operator="eq" value="662360003" /&gt;&lt;/filter&gt;&lt;link-enti</vt:lpwstr>
  </property>
  <property fmtid="{D5CDD505-2E9C-101B-9397-08002B2CF9AE}" pid="38" name="WordMailMergeGUID">
    <vt:lpwstr>1dc20c95-3094-ec11-b400-00224815538d</vt:lpwstr>
  </property>
  <property fmtid="{D5CDD505-2E9C-101B-9397-08002B2CF9AE}" pid="39" name="WordMailMergeWordDocumentType">
    <vt:lpwstr>-1</vt:lpwstr>
  </property>
</Properties>
</file>