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BC450" w14:textId="1E5E14DB" w:rsidR="002017ED" w:rsidRDefault="00D45DBE">
      <w:pPr>
        <w:pStyle w:val="TitlePage1"/>
        <w:ind w:left="142"/>
      </w:pPr>
      <w:r>
        <w:rPr>
          <w:noProof/>
        </w:rPr>
        <w:drawing>
          <wp:anchor distT="0" distB="0" distL="114300" distR="114300" simplePos="0" relativeHeight="251658240" behindDoc="1" locked="0" layoutInCell="1" allowOverlap="1" wp14:anchorId="1A52CAE9" wp14:editId="13D31E25">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VCAT Seal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65E2F">
        <w:t>VICTORIAN CIVIL AND ADMINISTRATIVE TRIBUNAL</w:t>
      </w:r>
    </w:p>
    <w:tbl>
      <w:tblPr>
        <w:tblW w:w="5000" w:type="pct"/>
        <w:tblLook w:val="0000" w:firstRow="0" w:lastRow="0" w:firstColumn="0" w:lastColumn="0" w:noHBand="0" w:noVBand="0"/>
      </w:tblPr>
      <w:tblGrid>
        <w:gridCol w:w="4537"/>
        <w:gridCol w:w="3968"/>
      </w:tblGrid>
      <w:tr w:rsidR="002017ED" w14:paraId="32381B2A" w14:textId="77777777">
        <w:trPr>
          <w:cantSplit/>
        </w:trPr>
        <w:tc>
          <w:tcPr>
            <w:tcW w:w="2667" w:type="pct"/>
          </w:tcPr>
          <w:p w14:paraId="00471FE3" w14:textId="77777777" w:rsidR="002017ED" w:rsidRDefault="00565E2F">
            <w:pPr>
              <w:pStyle w:val="TitlePage2"/>
              <w:ind w:left="34"/>
            </w:pPr>
            <w:bookmarkStart w:id="0" w:name="Division"/>
            <w:bookmarkStart w:id="1" w:name="SubDivision"/>
            <w:bookmarkEnd w:id="0"/>
            <w:bookmarkEnd w:id="1"/>
            <w:r>
              <w:t>planning and environment LIST</w:t>
            </w:r>
          </w:p>
        </w:tc>
        <w:tc>
          <w:tcPr>
            <w:tcW w:w="2333" w:type="pct"/>
          </w:tcPr>
          <w:p w14:paraId="439EED74" w14:textId="77777777" w:rsidR="002017ED" w:rsidRDefault="00565E2F">
            <w:pPr>
              <w:pStyle w:val="TitlePage3"/>
            </w:pPr>
            <w:bookmarkStart w:id="2" w:name="FileNo1"/>
            <w:bookmarkEnd w:id="2"/>
            <w:r>
              <w:t xml:space="preserve">vcat reference No. </w:t>
            </w:r>
            <w:sdt>
              <w:sdtPr>
                <w:alias w:val="vcat_case_vcat_pnumber"/>
                <w:tag w:val="dcp|document||String|jobdone"/>
                <w:id w:val="367879259"/>
                <w:placeholder>
                  <w:docPart w:val="E6D49F866AD94B458F12D4C48FFC175C"/>
                </w:placeholder>
                <w:text/>
              </w:sdtPr>
              <w:sdtEndPr/>
              <w:sdtContent>
                <w:r>
                  <w:t>P452/2021</w:t>
                </w:r>
              </w:sdtContent>
            </w:sdt>
          </w:p>
          <w:p w14:paraId="43085881" w14:textId="77777777" w:rsidR="002017ED" w:rsidRDefault="00565E2F">
            <w:pPr>
              <w:pStyle w:val="TitlePage3"/>
            </w:pPr>
            <w:r>
              <w:t xml:space="preserve">Permit Application no. </w:t>
            </w:r>
            <w:sdt>
              <w:sdtPr>
                <w:alias w:val="vcat_case_vcat_planningpermitapplicationnumber"/>
                <w:tag w:val="dcp|document||String|jobdone"/>
                <w:id w:val="1225588192"/>
                <w:placeholder>
                  <w:docPart w:val="AF2647AF42E040E2B4553CC82DD5A630"/>
                </w:placeholder>
                <w:text/>
              </w:sdtPr>
              <w:sdtEndPr/>
              <w:sdtContent>
                <w:r>
                  <w:t>TPA/51673</w:t>
                </w:r>
              </w:sdtContent>
            </w:sdt>
          </w:p>
        </w:tc>
      </w:tr>
      <w:tr w:rsidR="002017ED" w14:paraId="466E210A" w14:textId="77777777">
        <w:tblPrEx>
          <w:jc w:val="center"/>
        </w:tblPrEx>
        <w:trPr>
          <w:cantSplit/>
          <w:jc w:val="center"/>
        </w:trPr>
        <w:tc>
          <w:tcPr>
            <w:tcW w:w="5000" w:type="pct"/>
            <w:gridSpan w:val="2"/>
          </w:tcPr>
          <w:p w14:paraId="2D76ECFB" w14:textId="77777777" w:rsidR="002017ED" w:rsidRDefault="00565E2F">
            <w:pPr>
              <w:pStyle w:val="TitlePage2"/>
              <w:jc w:val="center"/>
            </w:pPr>
            <w:r>
              <w:t>CATCHWORDS</w:t>
            </w:r>
          </w:p>
        </w:tc>
      </w:tr>
      <w:tr w:rsidR="002017ED" w14:paraId="4B7CC4D3" w14:textId="77777777">
        <w:tblPrEx>
          <w:jc w:val="center"/>
        </w:tblPrEx>
        <w:trPr>
          <w:cantSplit/>
          <w:jc w:val="center"/>
        </w:trPr>
        <w:tc>
          <w:tcPr>
            <w:tcW w:w="5000" w:type="pct"/>
            <w:gridSpan w:val="2"/>
          </w:tcPr>
          <w:p w14:paraId="09F65DE5" w14:textId="2A333AE1" w:rsidR="002017ED" w:rsidRDefault="00565E2F">
            <w:pPr>
              <w:pStyle w:val="Catchwords"/>
            </w:pPr>
            <w:r w:rsidRPr="001A038F">
              <w:t xml:space="preserve">    </w:t>
            </w:r>
            <w:r w:rsidR="001C6D92" w:rsidRPr="001A038F">
              <w:t xml:space="preserve">Application under section 82 of the </w:t>
            </w:r>
            <w:r w:rsidR="001C6D92" w:rsidRPr="001A038F">
              <w:rPr>
                <w:i/>
              </w:rPr>
              <w:t>Planning and Environment Act 1987</w:t>
            </w:r>
            <w:r w:rsidR="001C6D92" w:rsidRPr="001A038F">
              <w:t xml:space="preserve"> – to review the decision to grant a permit</w:t>
            </w:r>
          </w:p>
        </w:tc>
      </w:tr>
    </w:tbl>
    <w:p w14:paraId="0C97BA0F" w14:textId="77777777" w:rsidR="002017ED" w:rsidRDefault="002017ED">
      <w:bookmarkStart w:id="3" w:name="Catchwords"/>
      <w:bookmarkEnd w:id="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956"/>
      </w:tblGrid>
      <w:tr w:rsidR="002017ED" w:rsidRPr="00565E2F" w14:paraId="7CB4BEC2" w14:textId="77777777">
        <w:tc>
          <w:tcPr>
            <w:tcW w:w="3539" w:type="dxa"/>
            <w:tcMar>
              <w:top w:w="57" w:type="dxa"/>
              <w:bottom w:w="57" w:type="dxa"/>
            </w:tcMar>
          </w:tcPr>
          <w:p w14:paraId="33C9780A" w14:textId="7DA2A36D" w:rsidR="002017ED" w:rsidRPr="00565E2F" w:rsidRDefault="0074301A">
            <w:sdt>
              <w:sdtPr>
                <w:rPr>
                  <w:rFonts w:ascii="Arial" w:hAnsi="Arial"/>
                  <w:b/>
                  <w:caps/>
                  <w:sz w:val="24"/>
                  <w:szCs w:val="24"/>
                </w:rPr>
                <w:alias w:val="vcat_partytype"/>
                <w:tag w:val="dcp|vcat_partymember|table1|Picklist|jobdone"/>
                <w:id w:val="858279563"/>
                <w:placeholder>
                  <w:docPart w:val="EB28B5A7C6364C4CAF967AB565A251B0"/>
                </w:placeholder>
                <w:text/>
              </w:sdtPr>
              <w:sdtEndPr/>
              <w:sdtContent>
                <w:r w:rsidR="00565E2F" w:rsidRPr="00565E2F">
                  <w:rPr>
                    <w:rFonts w:ascii="Arial" w:hAnsi="Arial"/>
                    <w:b/>
                    <w:caps/>
                    <w:sz w:val="24"/>
                    <w:szCs w:val="24"/>
                  </w:rPr>
                  <w:t>Applicants</w:t>
                </w:r>
              </w:sdtContent>
            </w:sdt>
          </w:p>
        </w:tc>
        <w:sdt>
          <w:sdtPr>
            <w:alias w:val="vcat_nameonorders"/>
            <w:tag w:val="dcp|vcat_partymember|table1|String|jobdone"/>
            <w:id w:val="609620093"/>
            <w:placeholder>
              <w:docPart w:val="CAAD8B96CD24469488A45D80511319DE"/>
            </w:placeholder>
            <w:text/>
          </w:sdtPr>
          <w:sdtEndPr/>
          <w:sdtContent>
            <w:tc>
              <w:tcPr>
                <w:tcW w:w="4956" w:type="dxa"/>
              </w:tcPr>
              <w:p w14:paraId="530EE003" w14:textId="03D53A4E" w:rsidR="002017ED" w:rsidRPr="00565E2F" w:rsidRDefault="00565E2F">
                <w:r w:rsidRPr="00565E2F">
                  <w:t>Yam Shui Yee Lau &amp; Ken Chai-Keung Lau</w:t>
                </w:r>
              </w:p>
            </w:tc>
          </w:sdtContent>
        </w:sdt>
      </w:tr>
    </w:tbl>
    <w:p w14:paraId="3D07195B" w14:textId="77777777" w:rsidR="002017ED" w:rsidRPr="00565E2F" w:rsidRDefault="002017ED">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956"/>
      </w:tblGrid>
      <w:tr w:rsidR="002017ED" w:rsidRPr="00565E2F" w14:paraId="2FB178D3" w14:textId="77777777">
        <w:tc>
          <w:tcPr>
            <w:tcW w:w="3539" w:type="dxa"/>
          </w:tcPr>
          <w:p w14:paraId="54647BB8" w14:textId="77777777" w:rsidR="002017ED" w:rsidRPr="00565E2F" w:rsidRDefault="0074301A">
            <w:sdt>
              <w:sdtPr>
                <w:rPr>
                  <w:rFonts w:ascii="Arial" w:hAnsi="Arial"/>
                  <w:b/>
                  <w:caps/>
                  <w:sz w:val="24"/>
                  <w:szCs w:val="24"/>
                </w:rPr>
                <w:alias w:val="vcat_partytype"/>
                <w:tag w:val="dcp|vcat_partymember|table2|Picklist|jobdone"/>
                <w:id w:val="1607191165"/>
                <w:placeholder>
                  <w:docPart w:val="0EAE844C824949F186ACF6F5E4953020"/>
                </w:placeholder>
                <w:text/>
              </w:sdtPr>
              <w:sdtEndPr/>
              <w:sdtContent>
                <w:r w:rsidR="00565E2F" w:rsidRPr="00565E2F">
                  <w:rPr>
                    <w:rFonts w:ascii="Arial" w:hAnsi="Arial"/>
                    <w:b/>
                    <w:caps/>
                    <w:sz w:val="24"/>
                    <w:szCs w:val="24"/>
                  </w:rPr>
                  <w:t>Responsible Authority</w:t>
                </w:r>
              </w:sdtContent>
            </w:sdt>
          </w:p>
        </w:tc>
        <w:tc>
          <w:tcPr>
            <w:tcW w:w="4956" w:type="dxa"/>
            <w:tcMar>
              <w:top w:w="57" w:type="dxa"/>
              <w:bottom w:w="57" w:type="dxa"/>
            </w:tcMar>
          </w:tcPr>
          <w:p w14:paraId="2DEB1C82" w14:textId="1AC58A94" w:rsidR="002017ED" w:rsidRPr="00565E2F" w:rsidRDefault="00565E2F">
            <w:r w:rsidRPr="00565E2F">
              <w:t xml:space="preserve">Monash City Council </w:t>
            </w:r>
          </w:p>
        </w:tc>
      </w:tr>
      <w:tr w:rsidR="002017ED" w14:paraId="33B292A1" w14:textId="77777777">
        <w:tc>
          <w:tcPr>
            <w:tcW w:w="3539" w:type="dxa"/>
          </w:tcPr>
          <w:p w14:paraId="46750913" w14:textId="77777777" w:rsidR="002017ED" w:rsidRPr="00565E2F" w:rsidRDefault="0074301A">
            <w:sdt>
              <w:sdtPr>
                <w:rPr>
                  <w:rFonts w:ascii="Arial" w:hAnsi="Arial"/>
                  <w:b/>
                  <w:caps/>
                  <w:sz w:val="24"/>
                  <w:szCs w:val="24"/>
                </w:rPr>
                <w:alias w:val="vcat_partytype"/>
                <w:tag w:val="dcp|vcat_partymember|table2|Picklist|jobdone"/>
                <w:id w:val="559926899"/>
                <w:placeholder>
                  <w:docPart w:val="0EAE844C824949F186ACF6F5E4953020"/>
                </w:placeholder>
                <w:text/>
              </w:sdtPr>
              <w:sdtEndPr/>
              <w:sdtContent>
                <w:r w:rsidR="00565E2F" w:rsidRPr="00565E2F">
                  <w:rPr>
                    <w:rFonts w:ascii="Arial" w:hAnsi="Arial"/>
                    <w:b/>
                    <w:caps/>
                    <w:sz w:val="24"/>
                    <w:szCs w:val="24"/>
                  </w:rPr>
                  <w:t>Respondent</w:t>
                </w:r>
              </w:sdtContent>
            </w:sdt>
          </w:p>
        </w:tc>
        <w:tc>
          <w:tcPr>
            <w:tcW w:w="4956" w:type="dxa"/>
            <w:tcMar>
              <w:top w:w="57" w:type="dxa"/>
              <w:bottom w:w="57" w:type="dxa"/>
            </w:tcMar>
          </w:tcPr>
          <w:p w14:paraId="12E9F040" w14:textId="568454E0" w:rsidR="002017ED" w:rsidRDefault="00565E2F">
            <w:r w:rsidRPr="00565E2F">
              <w:t>Nishadi Bomiriya</w:t>
            </w:r>
          </w:p>
        </w:tc>
      </w:tr>
    </w:tbl>
    <w:tbl>
      <w:tblPr>
        <w:tblW w:w="5000" w:type="pct"/>
        <w:tblLook w:val="0000" w:firstRow="0" w:lastRow="0" w:firstColumn="0" w:lastColumn="0" w:noHBand="0" w:noVBand="0"/>
      </w:tblPr>
      <w:tblGrid>
        <w:gridCol w:w="3545"/>
        <w:gridCol w:w="4960"/>
      </w:tblGrid>
      <w:tr w:rsidR="002017ED" w14:paraId="0B17B543" w14:textId="77777777">
        <w:tc>
          <w:tcPr>
            <w:tcW w:w="2084" w:type="pct"/>
            <w:tcMar>
              <w:top w:w="57" w:type="dxa"/>
              <w:bottom w:w="57" w:type="dxa"/>
            </w:tcMar>
          </w:tcPr>
          <w:p w14:paraId="64AFF9FC" w14:textId="77777777" w:rsidR="002017ED" w:rsidRDefault="00565E2F">
            <w:pPr>
              <w:pStyle w:val="TitlePage2"/>
              <w:spacing w:before="0" w:after="0"/>
            </w:pPr>
            <w:bookmarkStart w:id="4" w:name="DELitmo"/>
            <w:bookmarkStart w:id="5" w:name="DELcar"/>
            <w:bookmarkStart w:id="6" w:name="DELrespondents2"/>
            <w:bookmarkStart w:id="7" w:name="DELsubjectland"/>
            <w:r>
              <w:t>SUBJECT LAND</w:t>
            </w:r>
          </w:p>
        </w:tc>
        <w:tc>
          <w:tcPr>
            <w:tcW w:w="2916" w:type="pct"/>
            <w:tcMar>
              <w:top w:w="57" w:type="dxa"/>
              <w:bottom w:w="57" w:type="dxa"/>
            </w:tcMar>
          </w:tcPr>
          <w:bookmarkStart w:id="8" w:name="subjectland" w:displacedByCustomXml="next"/>
          <w:bookmarkEnd w:id="8" w:displacedByCustomXml="next"/>
          <w:sdt>
            <w:sdtPr>
              <w:alias w:val="vcat_case_vcat_siteaddress_vcat_street1"/>
              <w:tag w:val="dcp|document||String|jobdone"/>
              <w:id w:val="2084080100"/>
              <w:placeholder>
                <w:docPart w:val="1F764E8DAC72495193CDA1F484B2675E"/>
              </w:placeholder>
              <w:text/>
            </w:sdtPr>
            <w:sdtEndPr/>
            <w:sdtContent>
              <w:p w14:paraId="4E162E09" w14:textId="77777777" w:rsidR="002017ED" w:rsidRDefault="00565E2F">
                <w:pPr>
                  <w:pStyle w:val="TitlePagetext"/>
                  <w:spacing w:before="0" w:after="0"/>
                </w:pPr>
                <w:r>
                  <w:t>9 Berrima Street</w:t>
                </w:r>
              </w:p>
            </w:sdtContent>
          </w:sdt>
          <w:p w14:paraId="43F0E1EA" w14:textId="77777777" w:rsidR="002017ED" w:rsidRDefault="0074301A">
            <w:pPr>
              <w:pStyle w:val="TitlePagetext"/>
              <w:spacing w:before="0" w:after="0"/>
            </w:pPr>
            <w:sdt>
              <w:sdtPr>
                <w:alias w:val="&lt;&lt;vcat_case_vcat_siteaddress_vcat_city&gt;&gt;.upper()"/>
                <w:tag w:val="dcp|document||AdvancedString||jobdone"/>
                <w:id w:val="642605551"/>
                <w:placeholder>
                  <w:docPart w:val="691F48A560094D12AD35D203FC0AAE13"/>
                </w:placeholder>
                <w:text/>
              </w:sdtPr>
              <w:sdtEndPr/>
              <w:sdtContent>
                <w:r w:rsidR="00565E2F">
                  <w:t>OAKLEIGH EAST</w:t>
                </w:r>
              </w:sdtContent>
            </w:sdt>
            <w:r w:rsidR="00565E2F">
              <w:t xml:space="preserve">  </w:t>
            </w:r>
            <w:sdt>
              <w:sdtPr>
                <w:alias w:val="vcat_case_vcat_siteaddress_vcat_state"/>
                <w:tag w:val="dcp|document||String|jobdone"/>
                <w:id w:val="1855603881"/>
                <w:placeholder>
                  <w:docPart w:val="57D078B039204361847506D1D2FC4AE4"/>
                </w:placeholder>
                <w:text/>
              </w:sdtPr>
              <w:sdtEndPr/>
              <w:sdtContent>
                <w:r w:rsidR="00565E2F">
                  <w:t>VIC</w:t>
                </w:r>
              </w:sdtContent>
            </w:sdt>
            <w:r w:rsidR="00565E2F">
              <w:t xml:space="preserve">  </w:t>
            </w:r>
            <w:sdt>
              <w:sdtPr>
                <w:alias w:val="vcat_case_vcat_siteaddress_vcat_postalcode"/>
                <w:tag w:val="dcp|document||String|jobdone"/>
                <w:id w:val="1900116314"/>
                <w:placeholder>
                  <w:docPart w:val="361083B829B442ECB6843FBA054BCC0B"/>
                </w:placeholder>
                <w:text/>
              </w:sdtPr>
              <w:sdtEndPr/>
              <w:sdtContent>
                <w:r w:rsidR="00565E2F">
                  <w:t>3166</w:t>
                </w:r>
              </w:sdtContent>
            </w:sdt>
          </w:p>
        </w:tc>
      </w:tr>
      <w:tr w:rsidR="002017ED" w14:paraId="5AFC1F22" w14:textId="77777777">
        <w:tc>
          <w:tcPr>
            <w:tcW w:w="2084" w:type="pct"/>
            <w:tcMar>
              <w:top w:w="57" w:type="dxa"/>
              <w:bottom w:w="57" w:type="dxa"/>
            </w:tcMar>
          </w:tcPr>
          <w:p w14:paraId="27918A5B" w14:textId="77777777" w:rsidR="002017ED" w:rsidRDefault="00565E2F">
            <w:pPr>
              <w:pStyle w:val="TitlePage2"/>
              <w:spacing w:before="0" w:after="0"/>
            </w:pPr>
            <w:bookmarkStart w:id="9" w:name="INSresponsibleAuthority"/>
            <w:bookmarkEnd w:id="4"/>
            <w:bookmarkEnd w:id="5"/>
            <w:bookmarkEnd w:id="6"/>
            <w:bookmarkEnd w:id="7"/>
            <w:bookmarkEnd w:id="9"/>
            <w:r>
              <w:t>HEARING TYPE</w:t>
            </w:r>
          </w:p>
        </w:tc>
        <w:tc>
          <w:tcPr>
            <w:tcW w:w="2916" w:type="pct"/>
            <w:tcMar>
              <w:top w:w="57" w:type="dxa"/>
              <w:bottom w:w="57" w:type="dxa"/>
            </w:tcMar>
          </w:tcPr>
          <w:p w14:paraId="157595AF" w14:textId="37E57710" w:rsidR="002017ED" w:rsidRDefault="00565E2F">
            <w:pPr>
              <w:pStyle w:val="TitlePagetext"/>
              <w:spacing w:before="0" w:after="0"/>
            </w:pPr>
            <w:r>
              <w:t>Hearing</w:t>
            </w:r>
          </w:p>
        </w:tc>
      </w:tr>
      <w:tr w:rsidR="002017ED" w14:paraId="28C21816" w14:textId="77777777">
        <w:tc>
          <w:tcPr>
            <w:tcW w:w="2084" w:type="pct"/>
            <w:tcMar>
              <w:top w:w="57" w:type="dxa"/>
              <w:bottom w:w="57" w:type="dxa"/>
            </w:tcMar>
          </w:tcPr>
          <w:p w14:paraId="15433CE9" w14:textId="77777777" w:rsidR="002017ED" w:rsidRDefault="00565E2F">
            <w:pPr>
              <w:pStyle w:val="TitlePage2"/>
              <w:spacing w:before="0" w:after="0"/>
            </w:pPr>
            <w:r>
              <w:t>DATE OF HEARING</w:t>
            </w:r>
          </w:p>
        </w:tc>
        <w:sdt>
          <w:sdtPr>
            <w:alias w:val="vcat_orderdate_ovalue"/>
            <w:tag w:val="dcp|document||DateTime|d MMMM yyyy|jobdone"/>
            <w:id w:val="1193721483"/>
            <w:placeholder>
              <w:docPart w:val="F0E88338071F47ABA9963CF3696B27B2"/>
            </w:placeholder>
            <w:text/>
          </w:sdtPr>
          <w:sdtEndPr/>
          <w:sdtContent>
            <w:tc>
              <w:tcPr>
                <w:tcW w:w="2916" w:type="pct"/>
                <w:tcMar>
                  <w:top w:w="57" w:type="dxa"/>
                  <w:bottom w:w="57" w:type="dxa"/>
                </w:tcMar>
              </w:tcPr>
              <w:p w14:paraId="4F847D27" w14:textId="26BE7F86" w:rsidR="002017ED" w:rsidRDefault="00565E2F">
                <w:pPr>
                  <w:pStyle w:val="TitlePagetext"/>
                  <w:spacing w:before="0" w:after="0"/>
                </w:pPr>
                <w:r w:rsidRPr="00565E2F">
                  <w:t>11 October 2021</w:t>
                </w:r>
              </w:p>
            </w:tc>
          </w:sdtContent>
        </w:sdt>
      </w:tr>
      <w:tr w:rsidR="002017ED" w14:paraId="21171ABC" w14:textId="77777777">
        <w:tc>
          <w:tcPr>
            <w:tcW w:w="2084" w:type="pct"/>
            <w:tcMar>
              <w:top w:w="57" w:type="dxa"/>
              <w:bottom w:w="57" w:type="dxa"/>
            </w:tcMar>
          </w:tcPr>
          <w:p w14:paraId="3922D271" w14:textId="77777777" w:rsidR="002017ED" w:rsidRDefault="00565E2F">
            <w:pPr>
              <w:pStyle w:val="TitlePage2"/>
              <w:spacing w:before="0" w:after="0"/>
            </w:pPr>
            <w:r>
              <w:t>DATE OF ORDER</w:t>
            </w:r>
          </w:p>
        </w:tc>
        <w:bookmarkStart w:id="10" w:name="HearingType" w:displacedByCustomXml="next"/>
        <w:bookmarkEnd w:id="10" w:displacedByCustomXml="next"/>
        <w:bookmarkStart w:id="11" w:name="HearingDate" w:displacedByCustomXml="next"/>
        <w:bookmarkEnd w:id="11" w:displacedByCustomXml="next"/>
        <w:bookmarkStart w:id="12" w:name="DateOrder" w:displacedByCustomXml="next"/>
        <w:bookmarkEnd w:id="12" w:displacedByCustomXml="next"/>
        <w:sdt>
          <w:sdtPr>
            <w:alias w:val="vcat_orderdate_ovalue"/>
            <w:tag w:val="dcp|document||DateTime|d MMMM yyyy|jobdone"/>
            <w:id w:val="2139335955"/>
            <w:placeholder>
              <w:docPart w:val="408B48EE16A14A0E922F6BF0FA0372FB"/>
            </w:placeholder>
            <w:text/>
          </w:sdtPr>
          <w:sdtEndPr/>
          <w:sdtContent>
            <w:tc>
              <w:tcPr>
                <w:tcW w:w="2916" w:type="pct"/>
                <w:tcMar>
                  <w:top w:w="57" w:type="dxa"/>
                  <w:bottom w:w="57" w:type="dxa"/>
                </w:tcMar>
              </w:tcPr>
              <w:p w14:paraId="07F019B6" w14:textId="5AB44F5B" w:rsidR="002017ED" w:rsidRDefault="00FD69FC">
                <w:pPr>
                  <w:pStyle w:val="TitlePagetext"/>
                  <w:spacing w:before="0" w:after="0"/>
                </w:pPr>
                <w:r w:rsidRPr="00FD69FC">
                  <w:t xml:space="preserve">11 October 2021 </w:t>
                </w:r>
              </w:p>
            </w:tc>
          </w:sdtContent>
        </w:sdt>
      </w:tr>
    </w:tbl>
    <w:p w14:paraId="7BCEAAB7" w14:textId="77777777" w:rsidR="002017ED" w:rsidRDefault="002017ED"/>
    <w:p w14:paraId="42782E4F" w14:textId="77777777" w:rsidR="002017ED" w:rsidRDefault="00565E2F">
      <w:pPr>
        <w:pStyle w:val="Heading1"/>
      </w:pPr>
      <w:r>
        <w:t>Order</w:t>
      </w:r>
    </w:p>
    <w:p w14:paraId="1795620C" w14:textId="77777777" w:rsidR="002017ED" w:rsidRDefault="002017ED">
      <w:pPr>
        <w:pStyle w:val="Order1"/>
      </w:pPr>
    </w:p>
    <w:p w14:paraId="0BA75DEE" w14:textId="5AF49590" w:rsidR="00147F3E" w:rsidRPr="00147F3E" w:rsidRDefault="00147F3E" w:rsidP="00147F3E">
      <w:pPr>
        <w:pStyle w:val="Order2"/>
      </w:pPr>
      <w:r w:rsidRPr="00147F3E">
        <w:t>In application</w:t>
      </w:r>
      <w:r w:rsidR="00C05011">
        <w:t xml:space="preserve"> P452/2021 </w:t>
      </w:r>
      <w:r w:rsidRPr="00147F3E">
        <w:t xml:space="preserve">the decision of the responsible authority is affirmed. </w:t>
      </w:r>
    </w:p>
    <w:p w14:paraId="2ECB3121" w14:textId="48818BCF" w:rsidR="00147F3E" w:rsidRPr="00147F3E" w:rsidRDefault="00147F3E" w:rsidP="00147F3E">
      <w:pPr>
        <w:pStyle w:val="Order2"/>
      </w:pPr>
      <w:r w:rsidRPr="00147F3E">
        <w:t xml:space="preserve">In planning permit application </w:t>
      </w:r>
      <w:r w:rsidR="00201C25">
        <w:t>TP</w:t>
      </w:r>
      <w:r w:rsidR="00484FF9">
        <w:t>A/51673</w:t>
      </w:r>
      <w:r w:rsidR="009C2219">
        <w:t xml:space="preserve"> </w:t>
      </w:r>
      <w:r w:rsidRPr="00147F3E">
        <w:t xml:space="preserve">a permit is granted and directed to be issued for the land at </w:t>
      </w:r>
      <w:r w:rsidR="004A41F6">
        <w:t>9 Berrima Street, Oakleigh East</w:t>
      </w:r>
      <w:r w:rsidRPr="00147F3E">
        <w:t xml:space="preserve"> in accordance with the endorsed plans and the conditions set out in </w:t>
      </w:r>
      <w:r w:rsidR="001A3279">
        <w:t>the Notice of Decision issued by</w:t>
      </w:r>
      <w:r w:rsidR="001B71C6">
        <w:t xml:space="preserve"> the Responsible Authority </w:t>
      </w:r>
      <w:r w:rsidR="0013245A">
        <w:t xml:space="preserve">on </w:t>
      </w:r>
      <w:r w:rsidR="0071237B">
        <w:t>12 February 2021</w:t>
      </w:r>
      <w:r w:rsidRPr="00147F3E">
        <w:t>.  The permit allows:</w:t>
      </w:r>
    </w:p>
    <w:p w14:paraId="618D9071" w14:textId="23645CD9" w:rsidR="00147F3E" w:rsidRPr="00147F3E" w:rsidRDefault="0071237B" w:rsidP="0071237B">
      <w:pPr>
        <w:pStyle w:val="Quote1"/>
      </w:pPr>
      <w:r w:rsidRPr="0071237B">
        <w:t xml:space="preserve">Construction of a </w:t>
      </w:r>
      <w:r w:rsidR="00DB1862" w:rsidRPr="0071237B">
        <w:t>three-storey</w:t>
      </w:r>
      <w:r w:rsidRPr="0071237B">
        <w:t xml:space="preserve"> building comprising a retail premises and four (4) apartment dwellings</w:t>
      </w:r>
    </w:p>
    <w:p w14:paraId="3A0F4021" w14:textId="77777777" w:rsidR="002017ED" w:rsidRDefault="002017ED"/>
    <w:p w14:paraId="761C1138" w14:textId="77777777" w:rsidR="002017ED" w:rsidRDefault="002017ED"/>
    <w:p w14:paraId="2DCD97D7" w14:textId="77777777" w:rsidR="002017ED" w:rsidRDefault="002017ED"/>
    <w:p w14:paraId="4346EEBE" w14:textId="77777777" w:rsidR="002017ED" w:rsidRDefault="002017ED"/>
    <w:tbl>
      <w:tblPr>
        <w:tblW w:w="5000" w:type="pct"/>
        <w:tblLook w:val="0000" w:firstRow="0" w:lastRow="0" w:firstColumn="0" w:lastColumn="0" w:noHBand="0" w:noVBand="0"/>
      </w:tblPr>
      <w:tblGrid>
        <w:gridCol w:w="2976"/>
        <w:gridCol w:w="2552"/>
        <w:gridCol w:w="2977"/>
      </w:tblGrid>
      <w:tr w:rsidR="002017ED" w14:paraId="04194ECE" w14:textId="77777777">
        <w:tc>
          <w:tcPr>
            <w:tcW w:w="1750" w:type="pct"/>
          </w:tcPr>
          <w:sdt>
            <w:sdtPr>
              <w:rPr>
                <w:bCs/>
              </w:rPr>
              <w:alias w:val="vcat_presidingmember_fullname"/>
              <w:tag w:val="dcp|document||String|jobdone"/>
              <w:id w:val="2143817437"/>
              <w:placeholder>
                <w:docPart w:val="BC14063349194F6DA386280372A4962F"/>
              </w:placeholder>
              <w:text/>
            </w:sdtPr>
            <w:sdtEndPr/>
            <w:sdtContent>
              <w:p w14:paraId="1341CE7C" w14:textId="77777777" w:rsidR="002017ED" w:rsidRPr="00565E2F" w:rsidRDefault="00565E2F">
                <w:pPr>
                  <w:rPr>
                    <w:bCs/>
                  </w:rPr>
                </w:pPr>
                <w:r w:rsidRPr="00565E2F">
                  <w:rPr>
                    <w:bCs/>
                  </w:rPr>
                  <w:t>Laurie Hewet</w:t>
                </w:r>
              </w:p>
            </w:sdtContent>
          </w:sdt>
          <w:sdt>
            <w:sdtPr>
              <w:rPr>
                <w:b/>
              </w:rPr>
              <w:alias w:val="vcat_presidingmember_title"/>
              <w:tag w:val="dcp|document||String|jobdone"/>
              <w:id w:val="268963795"/>
              <w:placeholder>
                <w:docPart w:val="AB5798A831774A479829023082822E92"/>
              </w:placeholder>
              <w:text/>
            </w:sdtPr>
            <w:sdtEndPr/>
            <w:sdtContent>
              <w:p w14:paraId="5E9B2E42" w14:textId="77777777" w:rsidR="002017ED" w:rsidRDefault="00565E2F">
                <w:pPr>
                  <w:tabs>
                    <w:tab w:val="left" w:pos="1515"/>
                  </w:tabs>
                  <w:rPr>
                    <w:b/>
                  </w:rPr>
                </w:pPr>
                <w:r w:rsidRPr="00565E2F">
                  <w:rPr>
                    <w:b/>
                  </w:rPr>
                  <w:t>Senior Member</w:t>
                </w:r>
              </w:p>
            </w:sdtContent>
          </w:sdt>
        </w:tc>
        <w:tc>
          <w:tcPr>
            <w:tcW w:w="1500" w:type="pct"/>
          </w:tcPr>
          <w:p w14:paraId="024A7132" w14:textId="77777777" w:rsidR="002017ED" w:rsidRDefault="002017ED"/>
        </w:tc>
        <w:tc>
          <w:tcPr>
            <w:tcW w:w="1750" w:type="pct"/>
          </w:tcPr>
          <w:p w14:paraId="7CE54F1F" w14:textId="77777777" w:rsidR="002017ED" w:rsidRDefault="002017ED"/>
        </w:tc>
      </w:tr>
    </w:tbl>
    <w:p w14:paraId="59F0E6A9" w14:textId="77777777" w:rsidR="002017ED" w:rsidRDefault="002017ED"/>
    <w:p w14:paraId="09CDD995" w14:textId="77777777" w:rsidR="002017ED" w:rsidRDefault="002017ED"/>
    <w:p w14:paraId="3920EA18" w14:textId="77777777" w:rsidR="002017ED" w:rsidRDefault="002017ED"/>
    <w:p w14:paraId="28B1EB2E" w14:textId="77777777" w:rsidR="000803A4" w:rsidRDefault="000803A4"/>
    <w:p w14:paraId="3EC160B4" w14:textId="75EA3D2B" w:rsidR="002017ED" w:rsidRDefault="00D45DBE">
      <w:pPr>
        <w:pStyle w:val="Heading1"/>
        <w:rPr>
          <w:highlight w:val="yellow"/>
        </w:rPr>
      </w:pPr>
      <w:r>
        <w:rPr>
          <w:noProof/>
        </w:rPr>
        <w:lastRenderedPageBreak/>
        <w:drawing>
          <wp:anchor distT="0" distB="0" distL="114300" distR="114300" simplePos="0" relativeHeight="251659264" behindDoc="1" locked="0" layoutInCell="1" allowOverlap="1" wp14:anchorId="36399E7F" wp14:editId="6EE4C719">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VCAT Seal2"/>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65E2F">
        <w:t>Appearances</w:t>
      </w:r>
    </w:p>
    <w:tbl>
      <w:tblPr>
        <w:tblW w:w="5000" w:type="pct"/>
        <w:tblLook w:val="0000" w:firstRow="0" w:lastRow="0" w:firstColumn="0" w:lastColumn="0" w:noHBand="0" w:noVBand="0"/>
      </w:tblPr>
      <w:tblGrid>
        <w:gridCol w:w="3441"/>
        <w:gridCol w:w="5064"/>
      </w:tblGrid>
      <w:tr w:rsidR="002017ED" w14:paraId="0EE234AA" w14:textId="77777777">
        <w:trPr>
          <w:cantSplit/>
        </w:trPr>
        <w:tc>
          <w:tcPr>
            <w:tcW w:w="2023" w:type="pct"/>
          </w:tcPr>
          <w:p w14:paraId="1BA7A5E5" w14:textId="6BEC7DB2" w:rsidR="002017ED" w:rsidRDefault="00565E2F">
            <w:pPr>
              <w:pStyle w:val="TitlePagetext"/>
            </w:pPr>
            <w:r>
              <w:t>For applicants</w:t>
            </w:r>
          </w:p>
        </w:tc>
        <w:tc>
          <w:tcPr>
            <w:tcW w:w="2977" w:type="pct"/>
          </w:tcPr>
          <w:p w14:paraId="09940721" w14:textId="5D42C7C0" w:rsidR="002017ED" w:rsidRDefault="000803A4">
            <w:pPr>
              <w:pStyle w:val="TitlePagetext"/>
            </w:pPr>
            <w:r w:rsidRPr="000803A4">
              <w:t>Yam Shui Yee Lau</w:t>
            </w:r>
          </w:p>
        </w:tc>
      </w:tr>
      <w:tr w:rsidR="002017ED" w14:paraId="153BB148" w14:textId="77777777">
        <w:trPr>
          <w:cantSplit/>
        </w:trPr>
        <w:tc>
          <w:tcPr>
            <w:tcW w:w="2023" w:type="pct"/>
          </w:tcPr>
          <w:p w14:paraId="170B0FAA" w14:textId="77777777" w:rsidR="002017ED" w:rsidRDefault="00565E2F">
            <w:pPr>
              <w:pStyle w:val="TitlePagetext"/>
            </w:pPr>
            <w:r>
              <w:t>For responsible authority</w:t>
            </w:r>
          </w:p>
        </w:tc>
        <w:tc>
          <w:tcPr>
            <w:tcW w:w="2977" w:type="pct"/>
          </w:tcPr>
          <w:p w14:paraId="1E649F30" w14:textId="36FD84FC" w:rsidR="002017ED" w:rsidRDefault="008D6C88">
            <w:pPr>
              <w:pStyle w:val="TitlePagetext"/>
            </w:pPr>
            <w:r>
              <w:t>Ms S Moser, town planner</w:t>
            </w:r>
          </w:p>
        </w:tc>
      </w:tr>
      <w:tr w:rsidR="002017ED" w14:paraId="04C86168" w14:textId="77777777">
        <w:trPr>
          <w:cantSplit/>
        </w:trPr>
        <w:tc>
          <w:tcPr>
            <w:tcW w:w="2023" w:type="pct"/>
          </w:tcPr>
          <w:p w14:paraId="1560B3DD" w14:textId="77777777" w:rsidR="002017ED" w:rsidRDefault="00565E2F">
            <w:pPr>
              <w:pStyle w:val="TitlePagetext"/>
            </w:pPr>
            <w:r>
              <w:t>For respondent</w:t>
            </w:r>
          </w:p>
        </w:tc>
        <w:tc>
          <w:tcPr>
            <w:tcW w:w="2977" w:type="pct"/>
          </w:tcPr>
          <w:p w14:paraId="39E0EBF1" w14:textId="050B3D43" w:rsidR="002017ED" w:rsidRDefault="008D6C88">
            <w:pPr>
              <w:pStyle w:val="TitlePagetext"/>
            </w:pPr>
            <w:bookmarkStart w:id="13" w:name="APPres"/>
            <w:bookmarkEnd w:id="13"/>
            <w:r>
              <w:t xml:space="preserve">Mr Prabakaran </w:t>
            </w:r>
            <w:r w:rsidR="009C1373">
              <w:t>Ponnuthurai, town planner</w:t>
            </w:r>
          </w:p>
        </w:tc>
      </w:tr>
    </w:tbl>
    <w:p w14:paraId="164D98FE" w14:textId="77777777" w:rsidR="002017ED" w:rsidRDefault="002017ED"/>
    <w:p w14:paraId="39F30351" w14:textId="77777777" w:rsidR="002017ED" w:rsidRDefault="00565E2F">
      <w:r>
        <w:br w:type="page"/>
      </w:r>
    </w:p>
    <w:p w14:paraId="3AD3195C" w14:textId="5CDED207" w:rsidR="002017ED" w:rsidRDefault="00D45DBE">
      <w:r>
        <w:rPr>
          <w:noProof/>
        </w:rPr>
        <w:lastRenderedPageBreak/>
        <w:drawing>
          <wp:anchor distT="0" distB="0" distL="114300" distR="114300" simplePos="0" relativeHeight="251660288" behindDoc="1" locked="0" layoutInCell="1" allowOverlap="1" wp14:anchorId="6B2C42E3" wp14:editId="2B8B9AAE">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VCAT Seal3"/>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4F80BD95" w14:textId="77777777" w:rsidR="002017ED" w:rsidRDefault="00565E2F">
      <w:pPr>
        <w:pStyle w:val="Heading1"/>
        <w:rPr>
          <w:highlight w:val="yellow"/>
        </w:rPr>
      </w:pPr>
      <w:r>
        <w:t>Information</w:t>
      </w:r>
    </w:p>
    <w:tbl>
      <w:tblPr>
        <w:tblW w:w="5000" w:type="pct"/>
        <w:tblLook w:val="0000" w:firstRow="0" w:lastRow="0" w:firstColumn="0" w:lastColumn="0" w:noHBand="0" w:noVBand="0"/>
      </w:tblPr>
      <w:tblGrid>
        <w:gridCol w:w="3273"/>
        <w:gridCol w:w="5232"/>
      </w:tblGrid>
      <w:tr w:rsidR="002017ED" w14:paraId="61086B4E" w14:textId="77777777">
        <w:trPr>
          <w:cantSplit/>
        </w:trPr>
        <w:tc>
          <w:tcPr>
            <w:tcW w:w="1924" w:type="pct"/>
          </w:tcPr>
          <w:p w14:paraId="18F5CAD5" w14:textId="77777777" w:rsidR="002017ED" w:rsidRDefault="00565E2F">
            <w:pPr>
              <w:pStyle w:val="TitlePagetext"/>
            </w:pPr>
            <w:r>
              <w:t>Description of proposal</w:t>
            </w:r>
          </w:p>
        </w:tc>
        <w:tc>
          <w:tcPr>
            <w:tcW w:w="3076" w:type="pct"/>
          </w:tcPr>
          <w:p w14:paraId="28730EB8" w14:textId="3705840F" w:rsidR="002017ED" w:rsidRDefault="009C1373" w:rsidP="009C1373">
            <w:pPr>
              <w:pStyle w:val="TitlePagetext"/>
            </w:pPr>
            <w:r w:rsidRPr="009C1373">
              <w:t xml:space="preserve">Construction of a </w:t>
            </w:r>
            <w:r w:rsidR="00DB1862" w:rsidRPr="009C1373">
              <w:t>three-storey</w:t>
            </w:r>
            <w:r w:rsidRPr="009C1373">
              <w:t xml:space="preserve"> building comprising a retail premises and four (4) apartment dwellings</w:t>
            </w:r>
            <w:r>
              <w:t>.</w:t>
            </w:r>
          </w:p>
        </w:tc>
      </w:tr>
      <w:tr w:rsidR="002017ED" w14:paraId="6776CB25" w14:textId="77777777">
        <w:trPr>
          <w:cantSplit/>
        </w:trPr>
        <w:tc>
          <w:tcPr>
            <w:tcW w:w="1924" w:type="pct"/>
          </w:tcPr>
          <w:p w14:paraId="1B096D99" w14:textId="77777777" w:rsidR="002017ED" w:rsidRDefault="00565E2F">
            <w:pPr>
              <w:pStyle w:val="TitlePagetext"/>
            </w:pPr>
            <w:r>
              <w:t>Nature of proceeding</w:t>
            </w:r>
          </w:p>
        </w:tc>
        <w:tc>
          <w:tcPr>
            <w:tcW w:w="3076" w:type="pct"/>
          </w:tcPr>
          <w:p w14:paraId="7785EA34" w14:textId="77777777" w:rsidR="002017ED" w:rsidRDefault="00565E2F">
            <w:pPr>
              <w:pStyle w:val="TitlePagetext"/>
            </w:pPr>
            <w:r>
              <w:t xml:space="preserve">Application under section 82 of the </w:t>
            </w:r>
            <w:r>
              <w:rPr>
                <w:i/>
              </w:rPr>
              <w:t>Planning and Environment Act 1987</w:t>
            </w:r>
            <w:r>
              <w:t xml:space="preserve"> – to review the decision to grant a permit.</w:t>
            </w:r>
          </w:p>
        </w:tc>
      </w:tr>
      <w:tr w:rsidR="002017ED" w14:paraId="6F0841AF" w14:textId="77777777">
        <w:trPr>
          <w:cantSplit/>
        </w:trPr>
        <w:tc>
          <w:tcPr>
            <w:tcW w:w="1924" w:type="pct"/>
          </w:tcPr>
          <w:p w14:paraId="535C26D4" w14:textId="77777777" w:rsidR="002017ED" w:rsidRDefault="00565E2F">
            <w:pPr>
              <w:pStyle w:val="TitlePagetext"/>
            </w:pPr>
            <w:r>
              <w:t>Planning scheme</w:t>
            </w:r>
          </w:p>
        </w:tc>
        <w:tc>
          <w:tcPr>
            <w:tcW w:w="3076" w:type="pct"/>
          </w:tcPr>
          <w:p w14:paraId="114A6B6F" w14:textId="3D73EB24" w:rsidR="002017ED" w:rsidRDefault="00565E2F">
            <w:pPr>
              <w:pStyle w:val="TitlePagetext"/>
            </w:pPr>
            <w:r>
              <w:t>Monash Planning Scheme</w:t>
            </w:r>
          </w:p>
        </w:tc>
      </w:tr>
      <w:tr w:rsidR="002017ED" w14:paraId="42D90E39" w14:textId="77777777">
        <w:trPr>
          <w:cantSplit/>
        </w:trPr>
        <w:tc>
          <w:tcPr>
            <w:tcW w:w="1924" w:type="pct"/>
          </w:tcPr>
          <w:p w14:paraId="2ACCD7E7" w14:textId="77777777" w:rsidR="002017ED" w:rsidRDefault="00565E2F">
            <w:pPr>
              <w:pStyle w:val="TitlePagetext"/>
            </w:pPr>
            <w:r>
              <w:t>Zone and overlays</w:t>
            </w:r>
          </w:p>
        </w:tc>
        <w:tc>
          <w:tcPr>
            <w:tcW w:w="3076" w:type="pct"/>
          </w:tcPr>
          <w:p w14:paraId="0F83802E" w14:textId="5F484AFA" w:rsidR="002017ED" w:rsidRDefault="00700EAC">
            <w:pPr>
              <w:pStyle w:val="TitlePagetext"/>
            </w:pPr>
            <w:r>
              <w:t>Clause 34.01:  Commercial 1 Zone</w:t>
            </w:r>
            <w:r w:rsidR="00984737">
              <w:t>.</w:t>
            </w:r>
          </w:p>
        </w:tc>
      </w:tr>
      <w:tr w:rsidR="002017ED" w14:paraId="383A8992" w14:textId="77777777">
        <w:trPr>
          <w:cantSplit/>
        </w:trPr>
        <w:tc>
          <w:tcPr>
            <w:tcW w:w="1924" w:type="pct"/>
          </w:tcPr>
          <w:p w14:paraId="1C036C50" w14:textId="77777777" w:rsidR="002017ED" w:rsidRDefault="00565E2F">
            <w:pPr>
              <w:pStyle w:val="TitlePagetext"/>
            </w:pPr>
            <w:r>
              <w:t>Permit requirements</w:t>
            </w:r>
          </w:p>
        </w:tc>
        <w:tc>
          <w:tcPr>
            <w:tcW w:w="3076" w:type="pct"/>
          </w:tcPr>
          <w:p w14:paraId="4A5EF71A" w14:textId="2A25AEE8" w:rsidR="002017ED" w:rsidRDefault="00984737">
            <w:pPr>
              <w:pStyle w:val="TitlePagetext"/>
            </w:pPr>
            <w:r>
              <w:t>Clause 34.0</w:t>
            </w:r>
            <w:r w:rsidR="00F90698">
              <w:t xml:space="preserve">1-4:  A permit is required to construct a building </w:t>
            </w:r>
            <w:r w:rsidR="006500B0">
              <w:t xml:space="preserve">and to construct or carry out works. </w:t>
            </w:r>
          </w:p>
        </w:tc>
      </w:tr>
      <w:tr w:rsidR="002017ED" w14:paraId="755D48C0" w14:textId="77777777">
        <w:trPr>
          <w:cantSplit/>
        </w:trPr>
        <w:tc>
          <w:tcPr>
            <w:tcW w:w="1924" w:type="pct"/>
          </w:tcPr>
          <w:p w14:paraId="1D112293" w14:textId="77777777" w:rsidR="002017ED" w:rsidRDefault="00565E2F">
            <w:pPr>
              <w:pStyle w:val="TitlePagetext"/>
            </w:pPr>
            <w:r>
              <w:t>Land description</w:t>
            </w:r>
          </w:p>
        </w:tc>
        <w:tc>
          <w:tcPr>
            <w:tcW w:w="3076" w:type="pct"/>
          </w:tcPr>
          <w:p w14:paraId="7478A972" w14:textId="77777777" w:rsidR="00333B1D" w:rsidRPr="00333B1D" w:rsidRDefault="00333B1D" w:rsidP="00333B1D">
            <w:pPr>
              <w:pStyle w:val="TitlePagetext"/>
            </w:pPr>
            <w:r w:rsidRPr="00333B1D">
              <w:t xml:space="preserve">The subject site is located on the northern side of Berrima Street between Clayton Road and Patrick Street in Oakleigh East. It is westernmost of several commercial properties on the north side of the street. The land is well located being close to both Clayton and Ferntree Gully Roads and Monash University. </w:t>
            </w:r>
          </w:p>
          <w:p w14:paraId="373773C1" w14:textId="77777777" w:rsidR="005A0541" w:rsidRPr="005A0541" w:rsidRDefault="005A0541" w:rsidP="005A0541">
            <w:pPr>
              <w:pStyle w:val="TitlePagetext"/>
            </w:pPr>
            <w:r w:rsidRPr="005A0541">
              <w:t xml:space="preserve">The site is generally rectangular with a splay at its north-western corner. The land has an overall area of 181 square metres with a 7.62 metres wide frontage to Berrima Street, a depth of 24.38 metres along its eastern boundary and a depth of 21.33 along its western boundary </w:t>
            </w:r>
          </w:p>
          <w:p w14:paraId="7DC980CD" w14:textId="6026D97C" w:rsidR="0076083D" w:rsidRPr="0076083D" w:rsidRDefault="00B82D98" w:rsidP="0076083D">
            <w:pPr>
              <w:pStyle w:val="TitlePagetext"/>
            </w:pPr>
            <w:r>
              <w:t xml:space="preserve">A single storey commercial building occupies the site.  </w:t>
            </w:r>
          </w:p>
          <w:p w14:paraId="35681794" w14:textId="4480D495" w:rsidR="0076083D" w:rsidRDefault="0076083D" w:rsidP="00BC1B50">
            <w:pPr>
              <w:pStyle w:val="TitlePagetext"/>
            </w:pPr>
            <w:r w:rsidRPr="0076083D">
              <w:t>The site abuts a right of way to its north and west</w:t>
            </w:r>
            <w:r w:rsidR="006C758F">
              <w:t xml:space="preserve">.  </w:t>
            </w:r>
            <w:r w:rsidR="008C30E4">
              <w:t xml:space="preserve">A double storey dwelling abuts the western side of the </w:t>
            </w:r>
            <w:r w:rsidR="009F2BA3">
              <w:t xml:space="preserve">right of way.  </w:t>
            </w:r>
            <w:r w:rsidR="00FB6261">
              <w:t xml:space="preserve">Dwellings abut the northern side of the right of way.  </w:t>
            </w:r>
          </w:p>
        </w:tc>
      </w:tr>
    </w:tbl>
    <w:p w14:paraId="2CA257D4" w14:textId="77777777" w:rsidR="002017ED" w:rsidRDefault="002017ED">
      <w:pPr>
        <w:pStyle w:val="Order1"/>
      </w:pPr>
    </w:p>
    <w:p w14:paraId="6B1037FB" w14:textId="63870BBC" w:rsidR="002017ED" w:rsidRDefault="00565E2F">
      <w:pPr>
        <w:pStyle w:val="Heading1"/>
      </w:pPr>
      <w:r>
        <w:br w:type="page"/>
      </w:r>
      <w:r w:rsidR="00D45DBE">
        <w:rPr>
          <w:noProof/>
        </w:rPr>
        <w:lastRenderedPageBreak/>
        <w:drawing>
          <wp:anchor distT="0" distB="0" distL="114300" distR="114300" simplePos="0" relativeHeight="251661312" behindDoc="1" locked="0" layoutInCell="1" allowOverlap="1" wp14:anchorId="4EDA0BCE" wp14:editId="2170042F">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VCAT Seal4"/>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Pr>
          <w:rStyle w:val="FootnoteReference"/>
        </w:rPr>
        <w:footnoteReference w:id="2"/>
      </w:r>
    </w:p>
    <w:p w14:paraId="68407B76" w14:textId="77777777" w:rsidR="002017ED" w:rsidRDefault="002017ED"/>
    <w:p w14:paraId="5C899258" w14:textId="3E43CFC8" w:rsidR="00711DF5" w:rsidRPr="00711DF5" w:rsidRDefault="00711DF5" w:rsidP="00711DF5">
      <w:pPr>
        <w:pStyle w:val="Para1"/>
      </w:pPr>
      <w:r w:rsidRPr="00711DF5">
        <w:t xml:space="preserve">This is an application to review the decision of the Responsible Authority to grant a permit for </w:t>
      </w:r>
      <w:r>
        <w:t xml:space="preserve">the construction of a </w:t>
      </w:r>
      <w:r w:rsidR="00DB1862">
        <w:t>three-storey</w:t>
      </w:r>
      <w:r>
        <w:t xml:space="preserve"> mixed use building </w:t>
      </w:r>
      <w:r w:rsidR="0066022B">
        <w:t xml:space="preserve">at 9 Berrima Street, Oakleigh East.  </w:t>
      </w:r>
      <w:r w:rsidRPr="00711DF5">
        <w:t>The application is made on grounds</w:t>
      </w:r>
      <w:r w:rsidR="00E572C2">
        <w:t xml:space="preserve"> that raise concerns about the proposal’s height</w:t>
      </w:r>
      <w:r w:rsidR="007773EC">
        <w:t xml:space="preserve"> and bulk, the lack of setbacks </w:t>
      </w:r>
      <w:r w:rsidR="004A6DAF">
        <w:t xml:space="preserve">and the transition to the dwelling located to the west of the site.  </w:t>
      </w:r>
    </w:p>
    <w:p w14:paraId="1B814A05" w14:textId="77777777" w:rsidR="00F3235C" w:rsidRDefault="00D836FD">
      <w:pPr>
        <w:pStyle w:val="Para1"/>
      </w:pPr>
      <w:r>
        <w:t xml:space="preserve">The applicant for review submits the proposal </w:t>
      </w:r>
      <w:r w:rsidR="00FE01E7">
        <w:t>is not respectful of the character of the neighbourhood</w:t>
      </w:r>
      <w:r w:rsidR="00456912">
        <w:t xml:space="preserve"> </w:t>
      </w:r>
      <w:r w:rsidR="00B6153D">
        <w:t xml:space="preserve">and contributes to unacceptable amenity impacts </w:t>
      </w:r>
      <w:r w:rsidR="00456912">
        <w:t>in the form of visual bulk, overlooking and overshadowing</w:t>
      </w:r>
      <w:r w:rsidR="00F3235C">
        <w:t xml:space="preserve">.  </w:t>
      </w:r>
    </w:p>
    <w:p w14:paraId="33916638" w14:textId="79ED962D" w:rsidR="0090642B" w:rsidRDefault="00F3235C">
      <w:pPr>
        <w:pStyle w:val="Para1"/>
      </w:pPr>
      <w:r>
        <w:t>The applicant for review refers to and relies on an earlier decision of the Tribunal</w:t>
      </w:r>
      <w:r>
        <w:rPr>
          <w:rStyle w:val="FootnoteReference"/>
        </w:rPr>
        <w:footnoteReference w:id="3"/>
      </w:r>
      <w:r w:rsidR="00B6153D">
        <w:t xml:space="preserve"> </w:t>
      </w:r>
      <w:r w:rsidR="00EE3E0B">
        <w:t xml:space="preserve">that approved a </w:t>
      </w:r>
      <w:r w:rsidR="00C51963">
        <w:t>three-storey</w:t>
      </w:r>
      <w:r w:rsidR="00EE3E0B">
        <w:t xml:space="preserve"> building on the review site that incor</w:t>
      </w:r>
      <w:r w:rsidR="007D422F">
        <w:t xml:space="preserve">porated greater setbacks from the front, rear and western side boundary.  </w:t>
      </w:r>
    </w:p>
    <w:p w14:paraId="0CCD51A3" w14:textId="70D816CE" w:rsidR="002017ED" w:rsidRDefault="002A7A71">
      <w:pPr>
        <w:pStyle w:val="Para1"/>
      </w:pPr>
      <w:r>
        <w:t xml:space="preserve">The applicant for review submits that the current proposal should </w:t>
      </w:r>
      <w:r w:rsidR="004E7F2E">
        <w:t>a</w:t>
      </w:r>
      <w:r w:rsidR="00097746">
        <w:t xml:space="preserve">dopt a </w:t>
      </w:r>
      <w:r w:rsidR="004E7F2E">
        <w:t xml:space="preserve">one metre setback </w:t>
      </w:r>
      <w:r w:rsidR="00097746">
        <w:t>at the upper level f</w:t>
      </w:r>
      <w:r w:rsidR="0090642B">
        <w:t xml:space="preserve">rom the site’s western boundary.  </w:t>
      </w:r>
    </w:p>
    <w:p w14:paraId="0640323A" w14:textId="03F91CC2" w:rsidR="0090642B" w:rsidRDefault="0090642B">
      <w:pPr>
        <w:pStyle w:val="Para1"/>
      </w:pPr>
      <w:r>
        <w:t xml:space="preserve">At the end of the </w:t>
      </w:r>
      <w:r w:rsidR="00DF4019">
        <w:t>hearing,</w:t>
      </w:r>
      <w:r>
        <w:t xml:space="preserve"> I provided oral reasons for my decision to </w:t>
      </w:r>
      <w:r w:rsidR="00DF4019">
        <w:t xml:space="preserve">affirm the Council’s decision and to grant a permit.  </w:t>
      </w:r>
    </w:p>
    <w:p w14:paraId="3BC17FAE" w14:textId="77777777" w:rsidR="002017ED" w:rsidRDefault="002017ED"/>
    <w:p w14:paraId="094C0929" w14:textId="77777777" w:rsidR="002017ED" w:rsidRDefault="002017ED"/>
    <w:p w14:paraId="4508204B" w14:textId="77777777" w:rsidR="002017ED" w:rsidRDefault="002017ED"/>
    <w:p w14:paraId="63CBB223" w14:textId="77777777" w:rsidR="002017ED" w:rsidRDefault="002017ED"/>
    <w:tbl>
      <w:tblPr>
        <w:tblW w:w="5000" w:type="pct"/>
        <w:tblLook w:val="0000" w:firstRow="0" w:lastRow="0" w:firstColumn="0" w:lastColumn="0" w:noHBand="0" w:noVBand="0"/>
      </w:tblPr>
      <w:tblGrid>
        <w:gridCol w:w="2976"/>
        <w:gridCol w:w="2552"/>
        <w:gridCol w:w="2977"/>
      </w:tblGrid>
      <w:tr w:rsidR="002017ED" w14:paraId="37FF5C8C" w14:textId="77777777">
        <w:tc>
          <w:tcPr>
            <w:tcW w:w="1750" w:type="pct"/>
          </w:tcPr>
          <w:sdt>
            <w:sdtPr>
              <w:rPr>
                <w:bCs/>
              </w:rPr>
              <w:alias w:val="vcat_presidingmember_fullname"/>
              <w:tag w:val="dcp|document||String|jobdone"/>
              <w:id w:val="297032297"/>
              <w:placeholder>
                <w:docPart w:val="B906EBBF1A494A58A13804821E7F5EE9"/>
              </w:placeholder>
              <w:text/>
            </w:sdtPr>
            <w:sdtEndPr/>
            <w:sdtContent>
              <w:p w14:paraId="187DE134" w14:textId="77777777" w:rsidR="002017ED" w:rsidRPr="00565E2F" w:rsidRDefault="00565E2F">
                <w:pPr>
                  <w:rPr>
                    <w:bCs/>
                  </w:rPr>
                </w:pPr>
                <w:r w:rsidRPr="00565E2F">
                  <w:rPr>
                    <w:bCs/>
                  </w:rPr>
                  <w:t>Laurie Hewet</w:t>
                </w:r>
              </w:p>
            </w:sdtContent>
          </w:sdt>
          <w:sdt>
            <w:sdtPr>
              <w:rPr>
                <w:b/>
              </w:rPr>
              <w:alias w:val="vcat_presidingmember_title"/>
              <w:tag w:val="dcp|document||String|jobdone"/>
              <w:id w:val="2075925230"/>
              <w:placeholder>
                <w:docPart w:val="7F0382D77F864326A677C9B577D0D440"/>
              </w:placeholder>
              <w:text/>
            </w:sdtPr>
            <w:sdtEndPr/>
            <w:sdtContent>
              <w:p w14:paraId="30353E5D" w14:textId="77777777" w:rsidR="002017ED" w:rsidRDefault="00565E2F">
                <w:pPr>
                  <w:tabs>
                    <w:tab w:val="left" w:pos="1515"/>
                  </w:tabs>
                  <w:rPr>
                    <w:b/>
                  </w:rPr>
                </w:pPr>
                <w:r w:rsidRPr="00565E2F">
                  <w:rPr>
                    <w:b/>
                  </w:rPr>
                  <w:t>Senior Member</w:t>
                </w:r>
              </w:p>
            </w:sdtContent>
          </w:sdt>
        </w:tc>
        <w:tc>
          <w:tcPr>
            <w:tcW w:w="1500" w:type="pct"/>
          </w:tcPr>
          <w:p w14:paraId="05A651A7" w14:textId="77777777" w:rsidR="002017ED" w:rsidRDefault="002017ED"/>
        </w:tc>
        <w:tc>
          <w:tcPr>
            <w:tcW w:w="1750" w:type="pct"/>
          </w:tcPr>
          <w:p w14:paraId="58971B4E" w14:textId="77777777" w:rsidR="002017ED" w:rsidRDefault="002017ED"/>
        </w:tc>
      </w:tr>
    </w:tbl>
    <w:p w14:paraId="1FCB0CBF" w14:textId="072DA8FE" w:rsidR="002017ED" w:rsidRDefault="002017ED"/>
    <w:sectPr w:rsidR="002017ED">
      <w:footerReference w:type="default" r:id="rId13"/>
      <w:footerReference w:type="first" r:id="rId14"/>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06DA6" w14:textId="77777777" w:rsidR="0074301A" w:rsidRDefault="0074301A">
      <w:r>
        <w:separator/>
      </w:r>
    </w:p>
  </w:endnote>
  <w:endnote w:type="continuationSeparator" w:id="0">
    <w:p w14:paraId="66AF90B2" w14:textId="77777777" w:rsidR="0074301A" w:rsidRDefault="0074301A">
      <w:r>
        <w:continuationSeparator/>
      </w:r>
    </w:p>
  </w:endnote>
  <w:endnote w:type="continuationNotice" w:id="1">
    <w:p w14:paraId="078FD61C" w14:textId="77777777" w:rsidR="0074301A" w:rsidRDefault="007430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000" w:firstRow="0" w:lastRow="0" w:firstColumn="0" w:lastColumn="0" w:noHBand="0" w:noVBand="0"/>
    </w:tblPr>
    <w:tblGrid>
      <w:gridCol w:w="6607"/>
      <w:gridCol w:w="1898"/>
    </w:tblGrid>
    <w:tr w:rsidR="002017ED" w14:paraId="638CD01E" w14:textId="77777777">
      <w:trPr>
        <w:cantSplit/>
      </w:trPr>
      <w:sdt>
        <w:sdtPr>
          <w:rPr>
            <w:rFonts w:cs="Arial"/>
            <w:sz w:val="18"/>
            <w:szCs w:val="18"/>
          </w:rPr>
          <w:alias w:val="vcat_case_vcat_pnumber"/>
          <w:tag w:val="dcp|document||String|jobdone"/>
          <w:id w:val="817080537"/>
          <w:placeholder>
            <w:docPart w:val="B0FE3C4B372F43EEAE6398F78C091D7B"/>
          </w:placeholder>
          <w:text/>
        </w:sdtPr>
        <w:sdtEndPr/>
        <w:sdtContent>
          <w:tc>
            <w:tcPr>
              <w:tcW w:w="3884" w:type="pct"/>
            </w:tcPr>
            <w:p w14:paraId="1B5F6366" w14:textId="77777777" w:rsidR="007F601B" w:rsidRDefault="00565E2F">
              <w:pPr>
                <w:pStyle w:val="Footer"/>
                <w:spacing w:beforeLines="60" w:before="144"/>
                <w:rPr>
                  <w:rFonts w:cs="Arial"/>
                  <w:sz w:val="18"/>
                  <w:szCs w:val="18"/>
                </w:rPr>
              </w:pPr>
              <w:r>
                <w:rPr>
                  <w:rFonts w:cs="Arial"/>
                  <w:sz w:val="18"/>
                  <w:szCs w:val="18"/>
                </w:rPr>
                <w:t>P452/2021</w:t>
              </w:r>
            </w:p>
          </w:tc>
        </w:sdtContent>
      </w:sdt>
      <w:tc>
        <w:tcPr>
          <w:tcW w:w="1116" w:type="pct"/>
        </w:tcPr>
        <w:p w14:paraId="3574F94D" w14:textId="77777777" w:rsidR="007F601B" w:rsidRDefault="00565E2F">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4</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sz w:val="18"/>
              <w:szCs w:val="18"/>
            </w:rPr>
            <w:t>5</w:t>
          </w:r>
          <w:r>
            <w:rPr>
              <w:rFonts w:cs="Arial"/>
              <w:sz w:val="18"/>
              <w:szCs w:val="18"/>
            </w:rPr>
            <w:fldChar w:fldCharType="end"/>
          </w:r>
        </w:p>
      </w:tc>
    </w:tr>
  </w:tbl>
  <w:p w14:paraId="2C19043D" w14:textId="77777777" w:rsidR="007F601B" w:rsidRDefault="007F601B">
    <w:pPr>
      <w:pStyle w:val="Footer"/>
      <w:rPr>
        <w:sz w:val="2"/>
      </w:rPr>
    </w:pPr>
  </w:p>
  <w:p w14:paraId="56C45CDE" w14:textId="77777777" w:rsidR="007F601B" w:rsidRDefault="007F601B">
    <w:pPr>
      <w:rPr>
        <w:sz w:val="2"/>
      </w:rPr>
    </w:pPr>
  </w:p>
  <w:p w14:paraId="462BA024" w14:textId="77777777" w:rsidR="007F601B" w:rsidRDefault="007F601B">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67EB0" w14:textId="1D1ADC93" w:rsidR="00847135" w:rsidRPr="00847135" w:rsidRDefault="00565E2F" w:rsidP="00565E2F">
    <w:pPr>
      <w:ind w:left="-851" w:right="-1180" w:hanging="283"/>
      <w:rPr>
        <w:rFonts w:ascii="Arial" w:hAnsi="Arial" w:cs="Arial"/>
        <w:sz w:val="16"/>
        <w:szCs w:val="16"/>
      </w:rPr>
    </w:pPr>
    <w:r w:rsidRPr="003A0768">
      <w:t>___________________________________________________________________________________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C2D81" w14:textId="77777777" w:rsidR="0074301A" w:rsidRDefault="0074301A">
      <w:pPr>
        <w:pStyle w:val="Footer"/>
        <w:pBdr>
          <w:top w:val="single" w:sz="4" w:space="1" w:color="auto"/>
        </w:pBdr>
        <w:rPr>
          <w:sz w:val="12"/>
        </w:rPr>
      </w:pPr>
    </w:p>
  </w:footnote>
  <w:footnote w:type="continuationSeparator" w:id="0">
    <w:p w14:paraId="227A3022" w14:textId="77777777" w:rsidR="0074301A" w:rsidRDefault="0074301A">
      <w:r>
        <w:continuationSeparator/>
      </w:r>
    </w:p>
  </w:footnote>
  <w:footnote w:type="continuationNotice" w:id="1">
    <w:p w14:paraId="2D69D713" w14:textId="77777777" w:rsidR="0074301A" w:rsidRDefault="0074301A"/>
  </w:footnote>
  <w:footnote w:id="2">
    <w:p w14:paraId="6CDC011A" w14:textId="0B84DCCD" w:rsidR="000C2FDB" w:rsidRDefault="00565E2F" w:rsidP="000C2FDB">
      <w:pPr>
        <w:pStyle w:val="FootnoteText"/>
      </w:pPr>
      <w:r>
        <w:rPr>
          <w:rStyle w:val="FootnoteReference"/>
        </w:rPr>
        <w:footnoteRef/>
      </w:r>
      <w:r>
        <w:t xml:space="preserve"> </w:t>
      </w:r>
      <w:r>
        <w:tab/>
        <w:t xml:space="preserve">The submissions </w:t>
      </w:r>
      <w:r w:rsidR="00DF4019">
        <w:t xml:space="preserve">of </w:t>
      </w:r>
      <w:r>
        <w:t xml:space="preserve">the parties, any supporting exhibits given at the hearing, and the statements of grounds filed; have all been considered in the determination of the proceeding. In accordance with the practice of the Tribunal, not </w:t>
      </w:r>
      <w:proofErr w:type="gramStart"/>
      <w:r>
        <w:t>all of</w:t>
      </w:r>
      <w:proofErr w:type="gramEnd"/>
      <w:r>
        <w:t xml:space="preserve"> this material will be cited or referred to in these reasons.</w:t>
      </w:r>
      <w:r w:rsidRPr="00E62037">
        <w:t xml:space="preserve"> </w:t>
      </w:r>
    </w:p>
  </w:footnote>
  <w:footnote w:id="3">
    <w:p w14:paraId="73AA1E24" w14:textId="6E206046" w:rsidR="00F3235C" w:rsidRDefault="00F3235C">
      <w:pPr>
        <w:pStyle w:val="FootnoteText"/>
      </w:pPr>
      <w:r>
        <w:rPr>
          <w:rStyle w:val="FootnoteReference"/>
        </w:rPr>
        <w:footnoteRef/>
      </w:r>
      <w:r>
        <w:t xml:space="preserve"> </w:t>
      </w:r>
      <w:r>
        <w:tab/>
      </w:r>
      <w:r w:rsidR="00044E66">
        <w:t>VCAT Reference No. P</w:t>
      </w:r>
      <w:r w:rsidR="005B6F59">
        <w:t xml:space="preserve">515/2014 unreported.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FD788EFC">
      <w:start w:val="1"/>
      <w:numFmt w:val="decimal"/>
      <w:pStyle w:val="Para1"/>
      <w:lvlText w:val="%1"/>
      <w:lvlJc w:val="left"/>
      <w:pPr>
        <w:tabs>
          <w:tab w:val="num" w:pos="567"/>
        </w:tabs>
        <w:ind w:left="567" w:hanging="567"/>
      </w:pPr>
      <w:rPr>
        <w:rFonts w:hint="default"/>
      </w:rPr>
    </w:lvl>
    <w:lvl w:ilvl="1" w:tplc="EAA07F04" w:tentative="1">
      <w:start w:val="1"/>
      <w:numFmt w:val="lowerLetter"/>
      <w:lvlText w:val="%2."/>
      <w:lvlJc w:val="left"/>
      <w:pPr>
        <w:tabs>
          <w:tab w:val="num" w:pos="1440"/>
        </w:tabs>
        <w:ind w:left="1440" w:hanging="360"/>
      </w:pPr>
    </w:lvl>
    <w:lvl w:ilvl="2" w:tplc="25F44CC8" w:tentative="1">
      <w:start w:val="1"/>
      <w:numFmt w:val="lowerRoman"/>
      <w:lvlText w:val="%3."/>
      <w:lvlJc w:val="right"/>
      <w:pPr>
        <w:tabs>
          <w:tab w:val="num" w:pos="2160"/>
        </w:tabs>
        <w:ind w:left="2160" w:hanging="180"/>
      </w:pPr>
    </w:lvl>
    <w:lvl w:ilvl="3" w:tplc="E306E6A2" w:tentative="1">
      <w:start w:val="1"/>
      <w:numFmt w:val="decimal"/>
      <w:lvlText w:val="%4."/>
      <w:lvlJc w:val="left"/>
      <w:pPr>
        <w:tabs>
          <w:tab w:val="num" w:pos="2880"/>
        </w:tabs>
        <w:ind w:left="2880" w:hanging="360"/>
      </w:pPr>
    </w:lvl>
    <w:lvl w:ilvl="4" w:tplc="5B38F914" w:tentative="1">
      <w:start w:val="1"/>
      <w:numFmt w:val="lowerLetter"/>
      <w:lvlText w:val="%5."/>
      <w:lvlJc w:val="left"/>
      <w:pPr>
        <w:tabs>
          <w:tab w:val="num" w:pos="3600"/>
        </w:tabs>
        <w:ind w:left="3600" w:hanging="360"/>
      </w:pPr>
    </w:lvl>
    <w:lvl w:ilvl="5" w:tplc="3FA4E132" w:tentative="1">
      <w:start w:val="1"/>
      <w:numFmt w:val="lowerRoman"/>
      <w:lvlText w:val="%6."/>
      <w:lvlJc w:val="right"/>
      <w:pPr>
        <w:tabs>
          <w:tab w:val="num" w:pos="4320"/>
        </w:tabs>
        <w:ind w:left="4320" w:hanging="180"/>
      </w:pPr>
    </w:lvl>
    <w:lvl w:ilvl="6" w:tplc="BB42470C" w:tentative="1">
      <w:start w:val="1"/>
      <w:numFmt w:val="decimal"/>
      <w:lvlText w:val="%7."/>
      <w:lvlJc w:val="left"/>
      <w:pPr>
        <w:tabs>
          <w:tab w:val="num" w:pos="5040"/>
        </w:tabs>
        <w:ind w:left="5040" w:hanging="360"/>
      </w:pPr>
    </w:lvl>
    <w:lvl w:ilvl="7" w:tplc="15C8141E" w:tentative="1">
      <w:start w:val="1"/>
      <w:numFmt w:val="lowerLetter"/>
      <w:lvlText w:val="%8."/>
      <w:lvlJc w:val="left"/>
      <w:pPr>
        <w:tabs>
          <w:tab w:val="num" w:pos="5760"/>
        </w:tabs>
        <w:ind w:left="5760" w:hanging="360"/>
      </w:pPr>
    </w:lvl>
    <w:lvl w:ilvl="8" w:tplc="2BBE6240"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CFFCB388">
      <w:start w:val="1"/>
      <w:numFmt w:val="lowerLetter"/>
      <w:pStyle w:val="Para4"/>
      <w:lvlText w:val="%1"/>
      <w:lvlJc w:val="left"/>
      <w:pPr>
        <w:tabs>
          <w:tab w:val="num" w:pos="1134"/>
        </w:tabs>
        <w:ind w:left="1134" w:hanging="567"/>
      </w:pPr>
      <w:rPr>
        <w:rFonts w:hint="default"/>
      </w:rPr>
    </w:lvl>
    <w:lvl w:ilvl="1" w:tplc="0A56D858">
      <w:start w:val="1"/>
      <w:numFmt w:val="bullet"/>
      <w:lvlText w:val=""/>
      <w:lvlJc w:val="left"/>
      <w:pPr>
        <w:tabs>
          <w:tab w:val="num" w:pos="1134"/>
        </w:tabs>
        <w:ind w:left="1134" w:hanging="567"/>
      </w:pPr>
      <w:rPr>
        <w:rFonts w:ascii="Symbol" w:hAnsi="Symbol" w:hint="default"/>
      </w:rPr>
    </w:lvl>
    <w:lvl w:ilvl="2" w:tplc="22F8DA48" w:tentative="1">
      <w:start w:val="1"/>
      <w:numFmt w:val="lowerRoman"/>
      <w:lvlText w:val="%3."/>
      <w:lvlJc w:val="right"/>
      <w:pPr>
        <w:tabs>
          <w:tab w:val="num" w:pos="2160"/>
        </w:tabs>
        <w:ind w:left="2160" w:hanging="180"/>
      </w:pPr>
    </w:lvl>
    <w:lvl w:ilvl="3" w:tplc="8F564E06" w:tentative="1">
      <w:start w:val="1"/>
      <w:numFmt w:val="decimal"/>
      <w:lvlText w:val="%4."/>
      <w:lvlJc w:val="left"/>
      <w:pPr>
        <w:tabs>
          <w:tab w:val="num" w:pos="2880"/>
        </w:tabs>
        <w:ind w:left="2880" w:hanging="360"/>
      </w:pPr>
    </w:lvl>
    <w:lvl w:ilvl="4" w:tplc="D26056B4">
      <w:start w:val="1"/>
      <w:numFmt w:val="lowerLetter"/>
      <w:pStyle w:val="Para4"/>
      <w:lvlText w:val="%5."/>
      <w:lvlJc w:val="left"/>
      <w:pPr>
        <w:tabs>
          <w:tab w:val="num" w:pos="1134"/>
        </w:tabs>
        <w:ind w:left="1134" w:hanging="567"/>
      </w:pPr>
      <w:rPr>
        <w:rFonts w:hint="default"/>
      </w:rPr>
    </w:lvl>
    <w:lvl w:ilvl="5" w:tplc="8B92E432" w:tentative="1">
      <w:start w:val="1"/>
      <w:numFmt w:val="lowerRoman"/>
      <w:lvlText w:val="%6."/>
      <w:lvlJc w:val="right"/>
      <w:pPr>
        <w:tabs>
          <w:tab w:val="num" w:pos="4320"/>
        </w:tabs>
        <w:ind w:left="4320" w:hanging="180"/>
      </w:pPr>
    </w:lvl>
    <w:lvl w:ilvl="6" w:tplc="06D8DD20" w:tentative="1">
      <w:start w:val="1"/>
      <w:numFmt w:val="decimal"/>
      <w:lvlText w:val="%7."/>
      <w:lvlJc w:val="left"/>
      <w:pPr>
        <w:tabs>
          <w:tab w:val="num" w:pos="5040"/>
        </w:tabs>
        <w:ind w:left="5040" w:hanging="360"/>
      </w:pPr>
    </w:lvl>
    <w:lvl w:ilvl="7" w:tplc="9C6C40AA" w:tentative="1">
      <w:start w:val="1"/>
      <w:numFmt w:val="lowerLetter"/>
      <w:lvlText w:val="%8."/>
      <w:lvlJc w:val="left"/>
      <w:pPr>
        <w:tabs>
          <w:tab w:val="num" w:pos="5760"/>
        </w:tabs>
        <w:ind w:left="5760" w:hanging="360"/>
      </w:pPr>
    </w:lvl>
    <w:lvl w:ilvl="8" w:tplc="3806BA12"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7B8887A4"/>
    <w:lvl w:ilvl="0" w:tplc="94482F48">
      <w:start w:val="1"/>
      <w:numFmt w:val="lowerRoman"/>
      <w:pStyle w:val="Para3"/>
      <w:lvlText w:val="%1"/>
      <w:lvlJc w:val="left"/>
      <w:pPr>
        <w:tabs>
          <w:tab w:val="num" w:pos="1135"/>
        </w:tabs>
        <w:ind w:left="1135" w:hanging="567"/>
      </w:pPr>
      <w:rPr>
        <w:rFonts w:hint="default"/>
      </w:rPr>
    </w:lvl>
    <w:lvl w:ilvl="1" w:tplc="654C9614" w:tentative="1">
      <w:start w:val="1"/>
      <w:numFmt w:val="lowerLetter"/>
      <w:lvlText w:val="%2."/>
      <w:lvlJc w:val="left"/>
      <w:pPr>
        <w:tabs>
          <w:tab w:val="num" w:pos="307"/>
        </w:tabs>
        <w:ind w:left="307" w:hanging="360"/>
      </w:pPr>
    </w:lvl>
    <w:lvl w:ilvl="2" w:tplc="FF5AD0AA" w:tentative="1">
      <w:start w:val="1"/>
      <w:numFmt w:val="lowerRoman"/>
      <w:lvlText w:val="%3."/>
      <w:lvlJc w:val="right"/>
      <w:pPr>
        <w:tabs>
          <w:tab w:val="num" w:pos="1027"/>
        </w:tabs>
        <w:ind w:left="1027" w:hanging="180"/>
      </w:pPr>
    </w:lvl>
    <w:lvl w:ilvl="3" w:tplc="A5005F7A" w:tentative="1">
      <w:start w:val="1"/>
      <w:numFmt w:val="decimal"/>
      <w:lvlText w:val="%4."/>
      <w:lvlJc w:val="left"/>
      <w:pPr>
        <w:tabs>
          <w:tab w:val="num" w:pos="1747"/>
        </w:tabs>
        <w:ind w:left="1747" w:hanging="360"/>
      </w:pPr>
    </w:lvl>
    <w:lvl w:ilvl="4" w:tplc="302A105C" w:tentative="1">
      <w:start w:val="1"/>
      <w:numFmt w:val="lowerLetter"/>
      <w:lvlText w:val="%5."/>
      <w:lvlJc w:val="left"/>
      <w:pPr>
        <w:tabs>
          <w:tab w:val="num" w:pos="2467"/>
        </w:tabs>
        <w:ind w:left="2467" w:hanging="360"/>
      </w:pPr>
    </w:lvl>
    <w:lvl w:ilvl="5" w:tplc="1EF61C1A" w:tentative="1">
      <w:start w:val="1"/>
      <w:numFmt w:val="lowerRoman"/>
      <w:lvlText w:val="%6."/>
      <w:lvlJc w:val="right"/>
      <w:pPr>
        <w:tabs>
          <w:tab w:val="num" w:pos="3187"/>
        </w:tabs>
        <w:ind w:left="3187" w:hanging="180"/>
      </w:pPr>
    </w:lvl>
    <w:lvl w:ilvl="6" w:tplc="6742B9CC" w:tentative="1">
      <w:start w:val="1"/>
      <w:numFmt w:val="decimal"/>
      <w:lvlText w:val="%7."/>
      <w:lvlJc w:val="left"/>
      <w:pPr>
        <w:tabs>
          <w:tab w:val="num" w:pos="3907"/>
        </w:tabs>
        <w:ind w:left="3907" w:hanging="360"/>
      </w:pPr>
    </w:lvl>
    <w:lvl w:ilvl="7" w:tplc="3F54FB1A" w:tentative="1">
      <w:start w:val="1"/>
      <w:numFmt w:val="lowerLetter"/>
      <w:lvlText w:val="%8."/>
      <w:lvlJc w:val="left"/>
      <w:pPr>
        <w:tabs>
          <w:tab w:val="num" w:pos="4627"/>
        </w:tabs>
        <w:ind w:left="4627" w:hanging="360"/>
      </w:pPr>
    </w:lvl>
    <w:lvl w:ilvl="8" w:tplc="D5E2EB14" w:tentative="1">
      <w:start w:val="1"/>
      <w:numFmt w:val="lowerRoman"/>
      <w:lvlText w:val="%9."/>
      <w:lvlJc w:val="right"/>
      <w:pPr>
        <w:tabs>
          <w:tab w:val="num" w:pos="5347"/>
        </w:tabs>
        <w:ind w:left="5347" w:hanging="180"/>
      </w:pPr>
    </w:lvl>
  </w:abstractNum>
  <w:abstractNum w:abstractNumId="4"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A301F8"/>
    <w:multiLevelType w:val="hybridMultilevel"/>
    <w:tmpl w:val="81B0A810"/>
    <w:lvl w:ilvl="0" w:tplc="09CC2EA0">
      <w:start w:val="1"/>
      <w:numFmt w:val="bullet"/>
      <w:pStyle w:val="Para5"/>
      <w:lvlText w:val=""/>
      <w:lvlJc w:val="left"/>
      <w:pPr>
        <w:tabs>
          <w:tab w:val="num" w:pos="1134"/>
        </w:tabs>
        <w:ind w:left="1134" w:hanging="567"/>
      </w:pPr>
      <w:rPr>
        <w:rFonts w:ascii="Symbol" w:hAnsi="Symbol" w:hint="default"/>
      </w:rPr>
    </w:lvl>
    <w:lvl w:ilvl="1" w:tplc="1118141A" w:tentative="1">
      <w:start w:val="1"/>
      <w:numFmt w:val="bullet"/>
      <w:lvlText w:val="o"/>
      <w:lvlJc w:val="left"/>
      <w:pPr>
        <w:tabs>
          <w:tab w:val="num" w:pos="1440"/>
        </w:tabs>
        <w:ind w:left="1440" w:hanging="360"/>
      </w:pPr>
      <w:rPr>
        <w:rFonts w:ascii="Courier New" w:hAnsi="Courier New" w:cs="Courier New" w:hint="default"/>
      </w:rPr>
    </w:lvl>
    <w:lvl w:ilvl="2" w:tplc="A4FE3326" w:tentative="1">
      <w:start w:val="1"/>
      <w:numFmt w:val="bullet"/>
      <w:lvlText w:val=""/>
      <w:lvlJc w:val="left"/>
      <w:pPr>
        <w:tabs>
          <w:tab w:val="num" w:pos="2160"/>
        </w:tabs>
        <w:ind w:left="2160" w:hanging="360"/>
      </w:pPr>
      <w:rPr>
        <w:rFonts w:ascii="Wingdings" w:hAnsi="Wingdings" w:hint="default"/>
      </w:rPr>
    </w:lvl>
    <w:lvl w:ilvl="3" w:tplc="8B2C8606" w:tentative="1">
      <w:start w:val="1"/>
      <w:numFmt w:val="bullet"/>
      <w:lvlText w:val=""/>
      <w:lvlJc w:val="left"/>
      <w:pPr>
        <w:tabs>
          <w:tab w:val="num" w:pos="2880"/>
        </w:tabs>
        <w:ind w:left="2880" w:hanging="360"/>
      </w:pPr>
      <w:rPr>
        <w:rFonts w:ascii="Symbol" w:hAnsi="Symbol" w:hint="default"/>
      </w:rPr>
    </w:lvl>
    <w:lvl w:ilvl="4" w:tplc="F4ECB28E" w:tentative="1">
      <w:start w:val="1"/>
      <w:numFmt w:val="bullet"/>
      <w:lvlText w:val="o"/>
      <w:lvlJc w:val="left"/>
      <w:pPr>
        <w:tabs>
          <w:tab w:val="num" w:pos="3600"/>
        </w:tabs>
        <w:ind w:left="3600" w:hanging="360"/>
      </w:pPr>
      <w:rPr>
        <w:rFonts w:ascii="Courier New" w:hAnsi="Courier New" w:cs="Courier New" w:hint="default"/>
      </w:rPr>
    </w:lvl>
    <w:lvl w:ilvl="5" w:tplc="740090B8" w:tentative="1">
      <w:start w:val="1"/>
      <w:numFmt w:val="bullet"/>
      <w:lvlText w:val=""/>
      <w:lvlJc w:val="left"/>
      <w:pPr>
        <w:tabs>
          <w:tab w:val="num" w:pos="4320"/>
        </w:tabs>
        <w:ind w:left="4320" w:hanging="360"/>
      </w:pPr>
      <w:rPr>
        <w:rFonts w:ascii="Wingdings" w:hAnsi="Wingdings" w:hint="default"/>
      </w:rPr>
    </w:lvl>
    <w:lvl w:ilvl="6" w:tplc="6E3ECDC0" w:tentative="1">
      <w:start w:val="1"/>
      <w:numFmt w:val="bullet"/>
      <w:lvlText w:val=""/>
      <w:lvlJc w:val="left"/>
      <w:pPr>
        <w:tabs>
          <w:tab w:val="num" w:pos="5040"/>
        </w:tabs>
        <w:ind w:left="5040" w:hanging="360"/>
      </w:pPr>
      <w:rPr>
        <w:rFonts w:ascii="Symbol" w:hAnsi="Symbol" w:hint="default"/>
      </w:rPr>
    </w:lvl>
    <w:lvl w:ilvl="7" w:tplc="D3AAE156" w:tentative="1">
      <w:start w:val="1"/>
      <w:numFmt w:val="bullet"/>
      <w:lvlText w:val="o"/>
      <w:lvlJc w:val="left"/>
      <w:pPr>
        <w:tabs>
          <w:tab w:val="num" w:pos="5760"/>
        </w:tabs>
        <w:ind w:left="5760" w:hanging="360"/>
      </w:pPr>
      <w:rPr>
        <w:rFonts w:ascii="Courier New" w:hAnsi="Courier New" w:cs="Courier New" w:hint="default"/>
      </w:rPr>
    </w:lvl>
    <w:lvl w:ilvl="8" w:tplc="4EACA05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D7864F7"/>
    <w:multiLevelType w:val="hybridMultilevel"/>
    <w:tmpl w:val="4DD8D500"/>
    <w:lvl w:ilvl="0" w:tplc="504015A2">
      <w:numFmt w:val="bullet"/>
      <w:pStyle w:val="Quote3"/>
      <w:lvlText w:val=""/>
      <w:lvlJc w:val="left"/>
      <w:pPr>
        <w:tabs>
          <w:tab w:val="num" w:pos="1701"/>
        </w:tabs>
        <w:ind w:left="1701" w:hanging="567"/>
      </w:pPr>
      <w:rPr>
        <w:rFonts w:ascii="Symbol" w:eastAsia="Times New Roman" w:hAnsi="Symbol" w:cs="Times New Roman" w:hint="default"/>
        <w:sz w:val="16"/>
      </w:rPr>
    </w:lvl>
    <w:lvl w:ilvl="1" w:tplc="2AB84E7C" w:tentative="1">
      <w:start w:val="1"/>
      <w:numFmt w:val="bullet"/>
      <w:lvlText w:val="o"/>
      <w:lvlJc w:val="left"/>
      <w:pPr>
        <w:tabs>
          <w:tab w:val="num" w:pos="1440"/>
        </w:tabs>
        <w:ind w:left="1440" w:hanging="360"/>
      </w:pPr>
      <w:rPr>
        <w:rFonts w:ascii="Courier New" w:hAnsi="Courier New" w:hint="default"/>
      </w:rPr>
    </w:lvl>
    <w:lvl w:ilvl="2" w:tplc="4CA83AF0" w:tentative="1">
      <w:start w:val="1"/>
      <w:numFmt w:val="bullet"/>
      <w:lvlText w:val=""/>
      <w:lvlJc w:val="left"/>
      <w:pPr>
        <w:tabs>
          <w:tab w:val="num" w:pos="2160"/>
        </w:tabs>
        <w:ind w:left="2160" w:hanging="360"/>
      </w:pPr>
      <w:rPr>
        <w:rFonts w:ascii="Wingdings" w:hAnsi="Wingdings" w:hint="default"/>
      </w:rPr>
    </w:lvl>
    <w:lvl w:ilvl="3" w:tplc="74F43A40" w:tentative="1">
      <w:start w:val="1"/>
      <w:numFmt w:val="bullet"/>
      <w:lvlText w:val=""/>
      <w:lvlJc w:val="left"/>
      <w:pPr>
        <w:tabs>
          <w:tab w:val="num" w:pos="2880"/>
        </w:tabs>
        <w:ind w:left="2880" w:hanging="360"/>
      </w:pPr>
      <w:rPr>
        <w:rFonts w:ascii="Symbol" w:hAnsi="Symbol" w:hint="default"/>
      </w:rPr>
    </w:lvl>
    <w:lvl w:ilvl="4" w:tplc="3C5C13BA" w:tentative="1">
      <w:start w:val="1"/>
      <w:numFmt w:val="bullet"/>
      <w:lvlText w:val="o"/>
      <w:lvlJc w:val="left"/>
      <w:pPr>
        <w:tabs>
          <w:tab w:val="num" w:pos="3600"/>
        </w:tabs>
        <w:ind w:left="3600" w:hanging="360"/>
      </w:pPr>
      <w:rPr>
        <w:rFonts w:ascii="Courier New" w:hAnsi="Courier New" w:hint="default"/>
      </w:rPr>
    </w:lvl>
    <w:lvl w:ilvl="5" w:tplc="4A7CED7C" w:tentative="1">
      <w:start w:val="1"/>
      <w:numFmt w:val="bullet"/>
      <w:lvlText w:val=""/>
      <w:lvlJc w:val="left"/>
      <w:pPr>
        <w:tabs>
          <w:tab w:val="num" w:pos="4320"/>
        </w:tabs>
        <w:ind w:left="4320" w:hanging="360"/>
      </w:pPr>
      <w:rPr>
        <w:rFonts w:ascii="Wingdings" w:hAnsi="Wingdings" w:hint="default"/>
      </w:rPr>
    </w:lvl>
    <w:lvl w:ilvl="6" w:tplc="31086AB2" w:tentative="1">
      <w:start w:val="1"/>
      <w:numFmt w:val="bullet"/>
      <w:lvlText w:val=""/>
      <w:lvlJc w:val="left"/>
      <w:pPr>
        <w:tabs>
          <w:tab w:val="num" w:pos="5040"/>
        </w:tabs>
        <w:ind w:left="5040" w:hanging="360"/>
      </w:pPr>
      <w:rPr>
        <w:rFonts w:ascii="Symbol" w:hAnsi="Symbol" w:hint="default"/>
      </w:rPr>
    </w:lvl>
    <w:lvl w:ilvl="7" w:tplc="D0C6C42A" w:tentative="1">
      <w:start w:val="1"/>
      <w:numFmt w:val="bullet"/>
      <w:lvlText w:val="o"/>
      <w:lvlJc w:val="left"/>
      <w:pPr>
        <w:tabs>
          <w:tab w:val="num" w:pos="5760"/>
        </w:tabs>
        <w:ind w:left="5760" w:hanging="360"/>
      </w:pPr>
      <w:rPr>
        <w:rFonts w:ascii="Courier New" w:hAnsi="Courier New" w:hint="default"/>
      </w:rPr>
    </w:lvl>
    <w:lvl w:ilvl="8" w:tplc="28D00694"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8"/>
  </w:num>
  <w:num w:numId="5">
    <w:abstractNumId w:val="3"/>
  </w:num>
  <w:num w:numId="6">
    <w:abstractNumId w:val="4"/>
  </w:num>
  <w:num w:numId="7">
    <w:abstractNumId w:val="5"/>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68b9VEJr4RgI/cE9wQOdOhucSIhnc3KdloF/0INjuwt69qpRpkHLb8h36vXyI+/cs8mbKpnNllzHYD8BGVs1sA==" w:salt="mfmRNY7PPXb7jq+5sYy3Ug=="/>
  <w:defaultTabStop w:val="567"/>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E82DEC"/>
    <w:rsid w:val="0001113F"/>
    <w:rsid w:val="00027F01"/>
    <w:rsid w:val="00044E66"/>
    <w:rsid w:val="00061FEB"/>
    <w:rsid w:val="00062780"/>
    <w:rsid w:val="00063C31"/>
    <w:rsid w:val="000803A4"/>
    <w:rsid w:val="00081461"/>
    <w:rsid w:val="000854CC"/>
    <w:rsid w:val="000945F9"/>
    <w:rsid w:val="00094A20"/>
    <w:rsid w:val="00097746"/>
    <w:rsid w:val="000A02CC"/>
    <w:rsid w:val="000C2FDB"/>
    <w:rsid w:val="000F4E28"/>
    <w:rsid w:val="00124C1E"/>
    <w:rsid w:val="0013245A"/>
    <w:rsid w:val="00147F3E"/>
    <w:rsid w:val="00152541"/>
    <w:rsid w:val="001567AE"/>
    <w:rsid w:val="0016093F"/>
    <w:rsid w:val="00163377"/>
    <w:rsid w:val="00167876"/>
    <w:rsid w:val="001708C4"/>
    <w:rsid w:val="0018330C"/>
    <w:rsid w:val="001A038F"/>
    <w:rsid w:val="001A3279"/>
    <w:rsid w:val="001B71C6"/>
    <w:rsid w:val="001C6D92"/>
    <w:rsid w:val="001E49C7"/>
    <w:rsid w:val="001F2D3D"/>
    <w:rsid w:val="002017ED"/>
    <w:rsid w:val="00201C25"/>
    <w:rsid w:val="0020467C"/>
    <w:rsid w:val="0023472F"/>
    <w:rsid w:val="002501CE"/>
    <w:rsid w:val="0028144B"/>
    <w:rsid w:val="0028244B"/>
    <w:rsid w:val="00290F9B"/>
    <w:rsid w:val="00293A03"/>
    <w:rsid w:val="002A2293"/>
    <w:rsid w:val="002A47E1"/>
    <w:rsid w:val="002A52E0"/>
    <w:rsid w:val="002A7A71"/>
    <w:rsid w:val="002B7051"/>
    <w:rsid w:val="002D05B6"/>
    <w:rsid w:val="002F27B5"/>
    <w:rsid w:val="0031217E"/>
    <w:rsid w:val="00312D8A"/>
    <w:rsid w:val="0031301B"/>
    <w:rsid w:val="0032102D"/>
    <w:rsid w:val="00333B1D"/>
    <w:rsid w:val="00334991"/>
    <w:rsid w:val="0034213D"/>
    <w:rsid w:val="00343757"/>
    <w:rsid w:val="00361E5C"/>
    <w:rsid w:val="00361EF0"/>
    <w:rsid w:val="003813E9"/>
    <w:rsid w:val="003A0768"/>
    <w:rsid w:val="003B5E75"/>
    <w:rsid w:val="003D546E"/>
    <w:rsid w:val="003D7278"/>
    <w:rsid w:val="003E11C8"/>
    <w:rsid w:val="003F7010"/>
    <w:rsid w:val="004226A8"/>
    <w:rsid w:val="00427A16"/>
    <w:rsid w:val="00434BAA"/>
    <w:rsid w:val="004472BF"/>
    <w:rsid w:val="00456912"/>
    <w:rsid w:val="00467B86"/>
    <w:rsid w:val="00477574"/>
    <w:rsid w:val="00484FF9"/>
    <w:rsid w:val="004908EE"/>
    <w:rsid w:val="004919B5"/>
    <w:rsid w:val="00495762"/>
    <w:rsid w:val="004A41F6"/>
    <w:rsid w:val="004A6DAF"/>
    <w:rsid w:val="004B3605"/>
    <w:rsid w:val="004C272B"/>
    <w:rsid w:val="004C5296"/>
    <w:rsid w:val="004D2122"/>
    <w:rsid w:val="004E7F2E"/>
    <w:rsid w:val="004F54C1"/>
    <w:rsid w:val="00507771"/>
    <w:rsid w:val="00510802"/>
    <w:rsid w:val="005628C9"/>
    <w:rsid w:val="00565E2F"/>
    <w:rsid w:val="0058084D"/>
    <w:rsid w:val="0059145F"/>
    <w:rsid w:val="005A0541"/>
    <w:rsid w:val="005B3D5D"/>
    <w:rsid w:val="005B6F59"/>
    <w:rsid w:val="005D408F"/>
    <w:rsid w:val="005D6C47"/>
    <w:rsid w:val="005D77CE"/>
    <w:rsid w:val="005E1511"/>
    <w:rsid w:val="005E2D20"/>
    <w:rsid w:val="005E4824"/>
    <w:rsid w:val="005F6FDD"/>
    <w:rsid w:val="00604881"/>
    <w:rsid w:val="00647F43"/>
    <w:rsid w:val="006500B0"/>
    <w:rsid w:val="00650557"/>
    <w:rsid w:val="0065338E"/>
    <w:rsid w:val="0066022B"/>
    <w:rsid w:val="00676C3F"/>
    <w:rsid w:val="00680AFF"/>
    <w:rsid w:val="00682C14"/>
    <w:rsid w:val="006C7549"/>
    <w:rsid w:val="006C758F"/>
    <w:rsid w:val="006E7914"/>
    <w:rsid w:val="00700EAC"/>
    <w:rsid w:val="00705098"/>
    <w:rsid w:val="00711DF5"/>
    <w:rsid w:val="0071237B"/>
    <w:rsid w:val="00726365"/>
    <w:rsid w:val="007301D6"/>
    <w:rsid w:val="0074301A"/>
    <w:rsid w:val="0076083D"/>
    <w:rsid w:val="00763504"/>
    <w:rsid w:val="00764EDD"/>
    <w:rsid w:val="00776999"/>
    <w:rsid w:val="007773EC"/>
    <w:rsid w:val="0079593A"/>
    <w:rsid w:val="00796305"/>
    <w:rsid w:val="007D422F"/>
    <w:rsid w:val="007D487A"/>
    <w:rsid w:val="007F601B"/>
    <w:rsid w:val="007F77A1"/>
    <w:rsid w:val="008128BB"/>
    <w:rsid w:val="00812BED"/>
    <w:rsid w:val="00812EEA"/>
    <w:rsid w:val="008265B7"/>
    <w:rsid w:val="00830459"/>
    <w:rsid w:val="0084488B"/>
    <w:rsid w:val="0084497D"/>
    <w:rsid w:val="00847135"/>
    <w:rsid w:val="008602F8"/>
    <w:rsid w:val="008832E0"/>
    <w:rsid w:val="008A247D"/>
    <w:rsid w:val="008A46EC"/>
    <w:rsid w:val="008A5793"/>
    <w:rsid w:val="008C1674"/>
    <w:rsid w:val="008C30E4"/>
    <w:rsid w:val="008D6C88"/>
    <w:rsid w:val="0090642B"/>
    <w:rsid w:val="00924205"/>
    <w:rsid w:val="00926A96"/>
    <w:rsid w:val="00932AF9"/>
    <w:rsid w:val="0094148C"/>
    <w:rsid w:val="00956463"/>
    <w:rsid w:val="009804A9"/>
    <w:rsid w:val="00984737"/>
    <w:rsid w:val="00993294"/>
    <w:rsid w:val="009C06C7"/>
    <w:rsid w:val="009C1373"/>
    <w:rsid w:val="009C2219"/>
    <w:rsid w:val="009D0685"/>
    <w:rsid w:val="009F2BA3"/>
    <w:rsid w:val="00A041A6"/>
    <w:rsid w:val="00A150D3"/>
    <w:rsid w:val="00A30D6A"/>
    <w:rsid w:val="00A35800"/>
    <w:rsid w:val="00A522C6"/>
    <w:rsid w:val="00A53783"/>
    <w:rsid w:val="00AA587E"/>
    <w:rsid w:val="00AB29FA"/>
    <w:rsid w:val="00B134F7"/>
    <w:rsid w:val="00B160AF"/>
    <w:rsid w:val="00B20F96"/>
    <w:rsid w:val="00B24B9B"/>
    <w:rsid w:val="00B30FB4"/>
    <w:rsid w:val="00B36ACB"/>
    <w:rsid w:val="00B371E4"/>
    <w:rsid w:val="00B6153D"/>
    <w:rsid w:val="00B82D98"/>
    <w:rsid w:val="00B849CE"/>
    <w:rsid w:val="00B876A2"/>
    <w:rsid w:val="00B96726"/>
    <w:rsid w:val="00BA1951"/>
    <w:rsid w:val="00BB7851"/>
    <w:rsid w:val="00BC1B50"/>
    <w:rsid w:val="00BC219D"/>
    <w:rsid w:val="00BD0E36"/>
    <w:rsid w:val="00BD7FC4"/>
    <w:rsid w:val="00C05011"/>
    <w:rsid w:val="00C10388"/>
    <w:rsid w:val="00C26EBF"/>
    <w:rsid w:val="00C3121D"/>
    <w:rsid w:val="00C51963"/>
    <w:rsid w:val="00C7408F"/>
    <w:rsid w:val="00CA2144"/>
    <w:rsid w:val="00CA2642"/>
    <w:rsid w:val="00CC0138"/>
    <w:rsid w:val="00CC19B1"/>
    <w:rsid w:val="00CC6FF1"/>
    <w:rsid w:val="00CD1F2A"/>
    <w:rsid w:val="00D027B7"/>
    <w:rsid w:val="00D03F21"/>
    <w:rsid w:val="00D14A42"/>
    <w:rsid w:val="00D23389"/>
    <w:rsid w:val="00D24AFE"/>
    <w:rsid w:val="00D24B15"/>
    <w:rsid w:val="00D45DBE"/>
    <w:rsid w:val="00D6081F"/>
    <w:rsid w:val="00D616BA"/>
    <w:rsid w:val="00D64D3E"/>
    <w:rsid w:val="00D836FD"/>
    <w:rsid w:val="00DB1862"/>
    <w:rsid w:val="00DC7C16"/>
    <w:rsid w:val="00DD240D"/>
    <w:rsid w:val="00DF4019"/>
    <w:rsid w:val="00E002C5"/>
    <w:rsid w:val="00E06A88"/>
    <w:rsid w:val="00E06BE8"/>
    <w:rsid w:val="00E22A2C"/>
    <w:rsid w:val="00E572C2"/>
    <w:rsid w:val="00E62037"/>
    <w:rsid w:val="00E769A5"/>
    <w:rsid w:val="00E82DEC"/>
    <w:rsid w:val="00EA5010"/>
    <w:rsid w:val="00EA5975"/>
    <w:rsid w:val="00ED56ED"/>
    <w:rsid w:val="00EE3E0B"/>
    <w:rsid w:val="00EE5E8E"/>
    <w:rsid w:val="00F3235C"/>
    <w:rsid w:val="00F338E1"/>
    <w:rsid w:val="00F55C68"/>
    <w:rsid w:val="00F60617"/>
    <w:rsid w:val="00F65B18"/>
    <w:rsid w:val="00F7090B"/>
    <w:rsid w:val="00F773CF"/>
    <w:rsid w:val="00F9058C"/>
    <w:rsid w:val="00F90698"/>
    <w:rsid w:val="00F94FD0"/>
    <w:rsid w:val="00FB6261"/>
    <w:rsid w:val="00FD69FC"/>
    <w:rsid w:val="00FE01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69C9BF"/>
  <w15:chartTrackingRefBased/>
  <w15:docId w15:val="{4ABD00E3-62F8-4FF4-8F4B-3C369B72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styleId="PlaceholderText">
    <w:name w:val="Placeholder Text"/>
    <w:basedOn w:val="DefaultParagraphFont"/>
    <w:uiPriority w:val="99"/>
    <w:semiHidden/>
    <w:rsid w:val="00E82DEC"/>
    <w:rPr>
      <w:color w:val="808080"/>
    </w:rPr>
  </w:style>
  <w:style w:type="character" w:customStyle="1" w:styleId="FooterChar">
    <w:name w:val="Footer Char"/>
    <w:basedOn w:val="DefaultParagraphFont"/>
    <w:link w:val="Footer"/>
    <w:rsid w:val="00847135"/>
    <w:rPr>
      <w:rFonts w:ascii="Arial" w:hAnsi="Arial"/>
      <w:lang w:eastAsia="en-US"/>
    </w:rPr>
  </w:style>
  <w:style w:type="character" w:styleId="Hyperlink">
    <w:name w:val="Hyperlink"/>
    <w:rsid w:val="00847135"/>
    <w:rPr>
      <w:color w:val="0000FF"/>
      <w:u w:val="single"/>
    </w:rPr>
  </w:style>
  <w:style w:type="character" w:customStyle="1" w:styleId="UnresolvedMention1">
    <w:name w:val="Unresolved Mention1"/>
    <w:basedOn w:val="DefaultParagraphFont"/>
    <w:uiPriority w:val="99"/>
    <w:semiHidden/>
    <w:unhideWhenUsed/>
    <w:rsid w:val="00847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en%20Vu\Downloads\Updated%20-%20Decision%20Template%202016%20(AutoText)%20release%201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6D49F866AD94B458F12D4C48FFC175C"/>
        <w:category>
          <w:name w:val="General"/>
          <w:gallery w:val="placeholder"/>
        </w:category>
        <w:types>
          <w:type w:val="bbPlcHdr"/>
        </w:types>
        <w:behaviors>
          <w:behavior w:val="content"/>
        </w:behaviors>
        <w:guid w:val="{C0D4F998-FB85-47D4-9F21-7C9860E06212}"/>
      </w:docPartPr>
      <w:docPartBody>
        <w:p w:rsidR="00CC0138" w:rsidRDefault="00CC0138"/>
      </w:docPartBody>
    </w:docPart>
    <w:docPart>
      <w:docPartPr>
        <w:name w:val="AF2647AF42E040E2B4553CC82DD5A630"/>
        <w:category>
          <w:name w:val="General"/>
          <w:gallery w:val="placeholder"/>
        </w:category>
        <w:types>
          <w:type w:val="bbPlcHdr"/>
        </w:types>
        <w:behaviors>
          <w:behavior w:val="content"/>
        </w:behaviors>
        <w:guid w:val="{49422557-AC05-4056-8702-D2C592D6CD00}"/>
      </w:docPartPr>
      <w:docPartBody>
        <w:p w:rsidR="00CC0138" w:rsidRDefault="00CC0138"/>
      </w:docPartBody>
    </w:docPart>
    <w:docPart>
      <w:docPartPr>
        <w:name w:val="EB28B5A7C6364C4CAF967AB565A251B0"/>
        <w:category>
          <w:name w:val="General"/>
          <w:gallery w:val="placeholder"/>
        </w:category>
        <w:types>
          <w:type w:val="bbPlcHdr"/>
        </w:types>
        <w:behaviors>
          <w:behavior w:val="content"/>
        </w:behaviors>
        <w:guid w:val="{4AD19452-F902-471C-8B15-8045C9934068}"/>
      </w:docPartPr>
      <w:docPartBody>
        <w:p w:rsidR="00CC0138" w:rsidRDefault="00CC0138"/>
      </w:docPartBody>
    </w:docPart>
    <w:docPart>
      <w:docPartPr>
        <w:name w:val="CAAD8B96CD24469488A45D80511319DE"/>
        <w:category>
          <w:name w:val="General"/>
          <w:gallery w:val="placeholder"/>
        </w:category>
        <w:types>
          <w:type w:val="bbPlcHdr"/>
        </w:types>
        <w:behaviors>
          <w:behavior w:val="content"/>
        </w:behaviors>
        <w:guid w:val="{5FB3EF1F-746F-40CC-9FEA-FD4B029BEDFA}"/>
      </w:docPartPr>
      <w:docPartBody>
        <w:p w:rsidR="00CC0138" w:rsidRDefault="00CC0138"/>
      </w:docPartBody>
    </w:docPart>
    <w:docPart>
      <w:docPartPr>
        <w:name w:val="0EAE844C824949F186ACF6F5E4953020"/>
        <w:category>
          <w:name w:val="General"/>
          <w:gallery w:val="placeholder"/>
        </w:category>
        <w:types>
          <w:type w:val="bbPlcHdr"/>
        </w:types>
        <w:behaviors>
          <w:behavior w:val="content"/>
        </w:behaviors>
        <w:guid w:val="{5AEF58D3-173B-423D-B790-600EF0C3527A}"/>
      </w:docPartPr>
      <w:docPartBody>
        <w:p w:rsidR="00CC0138" w:rsidRDefault="00CC0138"/>
      </w:docPartBody>
    </w:docPart>
    <w:docPart>
      <w:docPartPr>
        <w:name w:val="1F764E8DAC72495193CDA1F484B2675E"/>
        <w:category>
          <w:name w:val="General"/>
          <w:gallery w:val="placeholder"/>
        </w:category>
        <w:types>
          <w:type w:val="bbPlcHdr"/>
        </w:types>
        <w:behaviors>
          <w:behavior w:val="content"/>
        </w:behaviors>
        <w:guid w:val="{525D0449-2622-4A8E-8317-1B08A8157D41}"/>
      </w:docPartPr>
      <w:docPartBody>
        <w:p w:rsidR="00CC0138" w:rsidRDefault="00CC0138"/>
      </w:docPartBody>
    </w:docPart>
    <w:docPart>
      <w:docPartPr>
        <w:name w:val="57D078B039204361847506D1D2FC4AE4"/>
        <w:category>
          <w:name w:val="General"/>
          <w:gallery w:val="placeholder"/>
        </w:category>
        <w:types>
          <w:type w:val="bbPlcHdr"/>
        </w:types>
        <w:behaviors>
          <w:behavior w:val="content"/>
        </w:behaviors>
        <w:guid w:val="{A79F4DCB-EA54-4097-862F-F462ED154B1C}"/>
      </w:docPartPr>
      <w:docPartBody>
        <w:p w:rsidR="00CC0138" w:rsidRDefault="00CC0138"/>
      </w:docPartBody>
    </w:docPart>
    <w:docPart>
      <w:docPartPr>
        <w:name w:val="361083B829B442ECB6843FBA054BCC0B"/>
        <w:category>
          <w:name w:val="General"/>
          <w:gallery w:val="placeholder"/>
        </w:category>
        <w:types>
          <w:type w:val="bbPlcHdr"/>
        </w:types>
        <w:behaviors>
          <w:behavior w:val="content"/>
        </w:behaviors>
        <w:guid w:val="{50D4A216-FE88-4648-B5D3-1670691793EA}"/>
      </w:docPartPr>
      <w:docPartBody>
        <w:p w:rsidR="00CC0138" w:rsidRDefault="00CC0138"/>
      </w:docPartBody>
    </w:docPart>
    <w:docPart>
      <w:docPartPr>
        <w:name w:val="691F48A560094D12AD35D203FC0AAE13"/>
        <w:category>
          <w:name w:val="General"/>
          <w:gallery w:val="placeholder"/>
        </w:category>
        <w:types>
          <w:type w:val="bbPlcHdr"/>
        </w:types>
        <w:behaviors>
          <w:behavior w:val="content"/>
        </w:behaviors>
        <w:guid w:val="{C401D37F-FC73-4E7F-9D3F-F845A59ADC8E}"/>
      </w:docPartPr>
      <w:docPartBody>
        <w:p w:rsidR="00CC0138" w:rsidRDefault="00CC0138"/>
      </w:docPartBody>
    </w:docPart>
    <w:docPart>
      <w:docPartPr>
        <w:name w:val="408B48EE16A14A0E922F6BF0FA0372FB"/>
        <w:category>
          <w:name w:val="General"/>
          <w:gallery w:val="placeholder"/>
        </w:category>
        <w:types>
          <w:type w:val="bbPlcHdr"/>
        </w:types>
        <w:behaviors>
          <w:behavior w:val="content"/>
        </w:behaviors>
        <w:guid w:val="{90CFC8C9-790B-403F-8F0C-DE1A6BC5B58C}"/>
      </w:docPartPr>
      <w:docPartBody>
        <w:p w:rsidR="00CC0138" w:rsidRDefault="00CC0138"/>
      </w:docPartBody>
    </w:docPart>
    <w:docPart>
      <w:docPartPr>
        <w:name w:val="BC14063349194F6DA386280372A4962F"/>
        <w:category>
          <w:name w:val="General"/>
          <w:gallery w:val="placeholder"/>
        </w:category>
        <w:types>
          <w:type w:val="bbPlcHdr"/>
        </w:types>
        <w:behaviors>
          <w:behavior w:val="content"/>
        </w:behaviors>
        <w:guid w:val="{0C5B476A-8747-4551-AEC8-ED9D34C521A9}"/>
      </w:docPartPr>
      <w:docPartBody>
        <w:p w:rsidR="00CC0138" w:rsidRDefault="00CC0138"/>
      </w:docPartBody>
    </w:docPart>
    <w:docPart>
      <w:docPartPr>
        <w:name w:val="AB5798A831774A479829023082822E92"/>
        <w:category>
          <w:name w:val="General"/>
          <w:gallery w:val="placeholder"/>
        </w:category>
        <w:types>
          <w:type w:val="bbPlcHdr"/>
        </w:types>
        <w:behaviors>
          <w:behavior w:val="content"/>
        </w:behaviors>
        <w:guid w:val="{6C3B83F6-6DB2-4AD6-89CC-1E0F54BD3DBA}"/>
      </w:docPartPr>
      <w:docPartBody>
        <w:p w:rsidR="00CC0138" w:rsidRDefault="00CC0138"/>
      </w:docPartBody>
    </w:docPart>
    <w:docPart>
      <w:docPartPr>
        <w:name w:val="B0FE3C4B372F43EEAE6398F78C091D7B"/>
        <w:category>
          <w:name w:val="General"/>
          <w:gallery w:val="placeholder"/>
        </w:category>
        <w:types>
          <w:type w:val="bbPlcHdr"/>
        </w:types>
        <w:behaviors>
          <w:behavior w:val="content"/>
        </w:behaviors>
        <w:guid w:val="{BF4D84B6-969E-4CAB-ACD0-54C6DFD9946B}"/>
      </w:docPartPr>
      <w:docPartBody>
        <w:p w:rsidR="00CC0138" w:rsidRDefault="00CC0138"/>
      </w:docPartBody>
    </w:docPart>
    <w:docPart>
      <w:docPartPr>
        <w:name w:val="B906EBBF1A494A58A13804821E7F5EE9"/>
        <w:category>
          <w:name w:val="General"/>
          <w:gallery w:val="placeholder"/>
        </w:category>
        <w:types>
          <w:type w:val="bbPlcHdr"/>
        </w:types>
        <w:behaviors>
          <w:behavior w:val="content"/>
        </w:behaviors>
        <w:guid w:val="{EEDF44A2-FC83-46A4-A448-3D0461F563B7}"/>
      </w:docPartPr>
      <w:docPartBody>
        <w:p w:rsidR="00CC0138" w:rsidRDefault="00CC0138"/>
      </w:docPartBody>
    </w:docPart>
    <w:docPart>
      <w:docPartPr>
        <w:name w:val="7F0382D77F864326A677C9B577D0D440"/>
        <w:category>
          <w:name w:val="General"/>
          <w:gallery w:val="placeholder"/>
        </w:category>
        <w:types>
          <w:type w:val="bbPlcHdr"/>
        </w:types>
        <w:behaviors>
          <w:behavior w:val="content"/>
        </w:behaviors>
        <w:guid w:val="{9C7C1CB1-38B0-4D8D-A003-07665761DEDE}"/>
      </w:docPartPr>
      <w:docPartBody>
        <w:p w:rsidR="00CC0138" w:rsidRDefault="00CC0138"/>
      </w:docPartBody>
    </w:docPart>
    <w:docPart>
      <w:docPartPr>
        <w:name w:val="F0E88338071F47ABA9963CF3696B27B2"/>
        <w:category>
          <w:name w:val="General"/>
          <w:gallery w:val="placeholder"/>
        </w:category>
        <w:types>
          <w:type w:val="bbPlcHdr"/>
        </w:types>
        <w:behaviors>
          <w:behavior w:val="content"/>
        </w:behaviors>
        <w:guid w:val="{BCEB1391-D016-4305-942B-0C42C398E477}"/>
      </w:docPartPr>
      <w:docPartBody>
        <w:p w:rsidR="00ED66BE" w:rsidRDefault="00ED66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D7"/>
    <w:rsid w:val="002F62D7"/>
    <w:rsid w:val="00A67372"/>
    <w:rsid w:val="00CC0138"/>
    <w:rsid w:val="00ED66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62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etter>
  <document>
    <row>
      <vcat_orderid>{97FB8CF4-B324-EC11-B6E6-002248180631}</vcat_orderid>
      <vcat_orderdate>11/10/2021</vcat_orderdate>
      <vcat_orderdate_ovalue>2021-10-11T00:00:00+11:00</vcat_orderdate_ovalue>
      <vcat_case_vcat_planningpermitapplicationnumber>TPA/51673</vcat_case_vcat_planningpermitapplicationnumber>
      <vcat_case_vcat_pnumber>P452/2021</vcat_case_vcat_pnumber>
      <vcat_case_vcat_siteaddress_vcat_postalcode>3166</vcat_case_vcat_siteaddress_vcat_postalcode>
      <vcat_case_vcat_siteaddress_vcat_state>VIC</vcat_case_vcat_siteaddress_vcat_state>
      <vcat_case_vcat_siteaddress_vcat_street1>9 Berrima Street</vcat_case_vcat_siteaddress_vcat_street1>
      <vcat_case_vcat_siteaddress_vcat_city>OAKLEIGH EAST</vcat_case_vcat_siteaddress_vcat_city>
      <vcat_presidingmember_fullname>Laurie Hewet</vcat_presidingmember_fullname>
      <vcat_presidingmember_title>Senior Member</vcat_presidingmember_title>
    </row>
  </document>
  <table1>
    <row>
      <createdon>11/03/2021</createdon>
      <createdon_ovalue>2021-03-11T12:42:03+11:00</createdon_ovalue>
      <vcat_partymember>Yam Shui Yee Lau</vcat_partymember>
      <vcat_nameonorders>Yam Shui Yee Lau</vcat_nameonorders>
      <vcat_orderdocumentnumbering>10</vcat_orderdocumentnumbering>
      <vcat_orderdocumentnumbering_ovalue>10</vcat_orderdocumentnumbering_ovalue>
      <vcat_partymemberid>{D7E2D4F7-0A82-EB11-A812-002248152D1E}</vcat_partymemberid>
      <vcat_partytype>Joint Applicant</vcat_partytype>
      <vcat_partytype_ovalue>662360011</vcat_partytype_ovalue>
    </row>
  </table1>
  <table2>
    <row>
      <createdon>11/03/2021</createdon>
      <createdon_ovalue>2021-03-11T13:34:24+11:00</createdon_ovalue>
      <vcat_partymember>Monash City Council</vcat_partymember>
      <vcat_orderdocumentnumbering>25</vcat_orderdocumentnumbering>
      <vcat_orderdocumentnumbering_ovalue>25</vcat_orderdocumentnumbering_ovalue>
      <vcat_partymemberid>{06E81147-1282-EB11-A812-002248152D1E}</vcat_partymemberid>
      <vcat_partytype>Responsible Authority</vcat_partytype>
      <vcat_partytype_ovalue>662360003</vcat_partytype_ovalue>
    </row>
    <row>
      <createdon>11/03/2021</createdon>
      <createdon_ovalue>2021-03-11T13:35:42+11:00</createdon_ovalue>
      <vcat_partymember>Nishadi Bomiriya</vcat_partymember>
      <vcat_orderdocumentnumbering>35</vcat_orderdocumentnumbering>
      <vcat_orderdocumentnumbering_ovalue>35</vcat_orderdocumentnumbering_ovalue>
      <vcat_partymemberid>{9C6B8074-1282-EB11-A812-002248152D1E}</vcat_partymemberid>
      <vcat_partytype>Respondent</vcat_partytype>
      <vcat_partytype_ovalue>662360005</vcat_partytype_ovalue>
    </row>
  </table2>
  <table3/>
  <table4/>
</letter>
</file>

<file path=customXml/item2.xml><?xml version="1.0" encoding="utf-8"?>
<p:properties xmlns:p="http://schemas.microsoft.com/office/2006/metadata/properties" xmlns:xsi="http://www.w3.org/2001/XMLSchema-instance" xmlns:pc="http://schemas.microsoft.com/office/infopath/2007/PartnerControls">
  <documentManagement>
    <Owner_x002f_Creator xmlns="dc52a2e6-3ccd-4a27-abcc-584cde9fa38b" xsi:nil="true"/>
    <SecurityStatus xmlns="dc52a2e6-3ccd-4a27-abcc-584cde9fa38b" xsi:nil="true"/>
    <DateDisposed xmlns="dc52a2e6-3ccd-4a27-abcc-584cde9fa38b" xsi:nil="true"/>
    <WitnessName xmlns="dc52a2e6-3ccd-4a27-abcc-584cde9fa38b" xsi:nil="true"/>
    <AttachmentGroup xmlns="dc52a2e6-3ccd-4a27-abcc-584cde9fa38b" xsi:nil="true"/>
    <OriginalCorrespondence xmlns="dc52a2e6-3ccd-4a27-abcc-584cde9fa38b">
      <Url xsi:nil="true"/>
      <Description xsi:nil="true"/>
    </OriginalCorrespondence>
    <Category xmlns="dc52a2e6-3ccd-4a27-abcc-584cde9fa38b">
      <Value>Internal Communications</Value>
    </Category>
    <P_x002d_Number xmlns="dc52a2e6-3ccd-4a27-abcc-584cde9fa38b" xsi:nil="true"/>
    <Thumbnail xmlns="dc52a2e6-3ccd-4a27-abcc-584cde9fa38b" xsi:nil="true"/>
    <Classification xmlns="dc52a2e6-3ccd-4a27-abcc-584cde9fa38b" xsi:nil="true"/>
    <Party_x0020_Type xmlns="dc52a2e6-3ccd-4a27-abcc-584cde9fa38b" xsi:nil="true"/>
    <DocumentType xmlns="dc52a2e6-3ccd-4a27-abcc-584cde9fa38b" xsi:nil="true"/>
    <DateDigitised xmlns="dc52a2e6-3ccd-4a27-abcc-584cde9fa38b" xsi:nil="true"/>
    <DateSent_x002f_Posted xmlns="dc52a2e6-3ccd-4a27-abcc-584cde9fa38b" xsi:nil="true"/>
    <Sort_x0020_Order xmlns="dc52a2e6-3ccd-4a27-abcc-584cde9fa38b" xsi:nil="true"/>
    <PartyRole xmlns="dc52a2e6-3ccd-4a27-abcc-584cde9fa38b" xsi:nil="true"/>
    <DateClosed xmlns="dc52a2e6-3ccd-4a27-abcc-584cde9fa38b" xsi:nil="true"/>
    <SentBy xmlns="dc52a2e6-3ccd-4a27-abcc-584cde9fa38b" xsi:nil="true"/>
    <Expertise xmlns="dc52a2e6-3ccd-4a27-abcc-584cde9fa38b" xsi:nil="true"/>
    <Notes xmlns="dc52a2e6-3ccd-4a27-abcc-584cde9fa38b" xsi:nil="true"/>
    <DigitisedBy xmlns="dc52a2e6-3ccd-4a27-abcc-584cde9fa38b" xsi:nil="true"/>
    <DisposalStatus xmlns="dc52a2e6-3ccd-4a27-abcc-584cde9fa38b" xsi:nil="true"/>
    <ReceivedOn xmlns="dc52a2e6-3ccd-4a27-abcc-584cde9fa38b" xsi:nil="true"/>
    <TribunalBook xmlns="dc52a2e6-3ccd-4a27-abcc-584cde9fa38b">false</TribunalBook>
    <LodgementDate xmlns="dc52a2e6-3ccd-4a27-abcc-584cde9fa38b" xsi:nil="true"/>
    <MovedtoRecordsBy xmlns="dc52a2e6-3ccd-4a27-abcc-584cde9fa38b" xsi:nil="true"/>
    <MovedtoRecordsOn xmlns="dc52a2e6-3ccd-4a27-abcc-584cde9fa38b" xsi:nil="true"/>
    <Expert_x002f_Laypersonname xmlns="dc52a2e6-3ccd-4a27-abcc-584cde9fa38b" xsi:nil="true"/>
    <SentOn xmlns="dc52a2e6-3ccd-4a27-abcc-584cde9fa38b" xsi:nil="true"/>
    <OriginalPath xmlns="dc52a2e6-3ccd-4a27-abcc-584cde9fa38b" xsi:nil="true"/>
    <DigitisingEquipment xmlns="dc52a2e6-3ccd-4a27-abcc-584cde9fa38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26F292691BA1A4BBE095408DAB21DBE" ma:contentTypeVersion="45" ma:contentTypeDescription="Create a new document." ma:contentTypeScope="" ma:versionID="7fb86659ed20ed4ce55d9ee5f9df1b7d">
  <xsd:schema xmlns:xsd="http://www.w3.org/2001/XMLSchema" xmlns:xs="http://www.w3.org/2001/XMLSchema" xmlns:p="http://schemas.microsoft.com/office/2006/metadata/properties" xmlns:ns2="dc52a2e6-3ccd-4a27-abcc-584cde9fa38b" xmlns:ns3="cb869b85-0445-4a49-98bd-5af57bfe952c" targetNamespace="http://schemas.microsoft.com/office/2006/metadata/properties" ma:root="true" ma:fieldsID="af4322ece052464a774c1c8d10a4a358" ns2:_="" ns3:_="">
    <xsd:import namespace="dc52a2e6-3ccd-4a27-abcc-584cde9fa38b"/>
    <xsd:import namespace="cb869b85-0445-4a49-98bd-5af57bfe952c"/>
    <xsd:element name="properties">
      <xsd:complexType>
        <xsd:sequence>
          <xsd:element name="documentManagement">
            <xsd:complexType>
              <xsd:all>
                <xsd:element ref="ns2:OriginalCorrespondence" minOccurs="0"/>
                <xsd:element ref="ns2:Category" minOccurs="0"/>
                <xsd:element ref="ns2:DocumentType" minOccurs="0"/>
                <xsd:element ref="ns2:TribunalBook" minOccurs="0"/>
                <xsd:element ref="ns2:Notes" minOccurs="0"/>
                <xsd:element ref="ns2:DisposalStatus" minOccurs="0"/>
                <xsd:element ref="ns2:LodgementDate" minOccurs="0"/>
                <xsd:element ref="ns2:PartyRole" minOccurs="0"/>
                <xsd:element ref="ns2:Owner_x002f_Creator" minOccurs="0"/>
                <xsd:element ref="ns2:Classification" minOccurs="0"/>
                <xsd:element ref="ns2:SecurityStatus" minOccurs="0"/>
                <xsd:element ref="ns2:DateDigitised" minOccurs="0"/>
                <xsd:element ref="ns2:DigitisingEquipment" minOccurs="0"/>
                <xsd:element ref="ns2:DigitisedBy" minOccurs="0"/>
                <xsd:element ref="ns2:DateSent_x002f_Posted" minOccurs="0"/>
                <xsd:element ref="ns2:SentBy" minOccurs="0"/>
                <xsd:element ref="ns2:DateClosed" minOccurs="0"/>
                <xsd:element ref="ns2:DateDispos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Sort_x0020_Order" minOccurs="0"/>
                <xsd:element ref="ns2:MediaServiceAutoKeyPoints" minOccurs="0"/>
                <xsd:element ref="ns2:MediaServiceKeyPoints" minOccurs="0"/>
                <xsd:element ref="ns2:P_x002d_Number" minOccurs="0"/>
                <xsd:element ref="ns2:MediaServiceDateTaken" minOccurs="0"/>
                <xsd:element ref="ns2:MediaServiceLocation" minOccurs="0"/>
                <xsd:element ref="ns3:SharedWithUsers" minOccurs="0"/>
                <xsd:element ref="ns3:SharedWithDetails" minOccurs="0"/>
                <xsd:element ref="ns2:Expert_x002f_Laypersonname" minOccurs="0"/>
                <xsd:element ref="ns2:Expertise" minOccurs="0"/>
                <xsd:element ref="ns2:Party_x0020_Type" minOccurs="0"/>
                <xsd:element ref="ns2:WitnessName" minOccurs="0"/>
                <xsd:element ref="ns2:Thumbnail" minOccurs="0"/>
                <xsd:element ref="ns2:SentOn" minOccurs="0"/>
                <xsd:element ref="ns2:ReceivedOn" minOccurs="0"/>
                <xsd:element ref="ns2:AttachmentGroup" minOccurs="0"/>
                <xsd:element ref="ns2:MovedtoRecordsOn" minOccurs="0"/>
                <xsd:element ref="ns2:MovedtoRecordsBy" minOccurs="0"/>
                <xsd:element ref="ns2:OriginalPath"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2a2e6-3ccd-4a27-abcc-584cde9fa38b" elementFormDefault="qualified">
    <xsd:import namespace="http://schemas.microsoft.com/office/2006/documentManagement/types"/>
    <xsd:import namespace="http://schemas.microsoft.com/office/infopath/2007/PartnerControls"/>
    <xsd:element name="OriginalCorrespondence" ma:index="8" nillable="true" ma:displayName="Original Correspondence" ma:format="Hyperlink" ma:internalName="OriginalCorrespondence">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pplication"/>
                    <xsd:enumeration value="General Details"/>
                    <xsd:enumeration value="PDH Orders"/>
                    <xsd:enumeration value="PDH Pre-Filing Material"/>
                    <xsd:enumeration value="PDH Submissions"/>
                    <xsd:enumeration value="PDH Evidence"/>
                    <xsd:enumeration value="PDH Hearing"/>
                    <xsd:enumeration value="PDH Post-Hearing"/>
                    <xsd:enumeration value="PDH Related"/>
                    <xsd:enumeration value="PH Orders"/>
                    <xsd:enumeration value="PH Pre-Filing Material"/>
                    <xsd:enumeration value="PH Submissions"/>
                    <xsd:enumeration value="PH Evidence"/>
                    <xsd:enumeration value="PH Hearing"/>
                    <xsd:enumeration value="PH Post-Hearing"/>
                    <xsd:enumeration value="PH Related"/>
                    <xsd:enumeration value="CC Orders"/>
                    <xsd:enumeration value="CC Pre-filing Material"/>
                    <xsd:enumeration value="CC Submissions"/>
                    <xsd:enumeration value="CC Evidence"/>
                    <xsd:enumeration value="CC Hearing"/>
                    <xsd:enumeration value="CC Post-Hearing"/>
                    <xsd:enumeration value="CC Related"/>
                    <xsd:enumeration value="MH Orders"/>
                    <xsd:enumeration value="MH Pre-filing Material"/>
                    <xsd:enumeration value="MH Submissions"/>
                    <xsd:enumeration value="MH Evidence"/>
                    <xsd:enumeration value="MH Hearing"/>
                    <xsd:enumeration value="MH Post-Hearing"/>
                    <xsd:enumeration value="MH Related"/>
                    <xsd:enumeration value="Orders"/>
                    <xsd:enumeration value="Hearing - Evidence"/>
                    <xsd:enumeration value="Hearing - Hearing"/>
                    <xsd:enumeration value="Hearing - Post Hearing"/>
                    <xsd:enumeration value="Hearing - Pre-filing Material"/>
                    <xsd:enumeration value="Hearing - Submissions"/>
                    <xsd:enumeration value="Internal Communications"/>
                    <xsd:enumeration value="Post Determination"/>
                    <xsd:enumeration value="Post Initiation Request"/>
                    <xsd:enumeration value="Responses"/>
                    <xsd:enumeration value="Statement of Grounds - Party"/>
                    <xsd:enumeration value="Statement of Grounds - Non-party"/>
                    <xsd:enumeration value="Other"/>
                    <xsd:enumeration value="Related"/>
                    <xsd:enumeration value="Confidential"/>
                    <xsd:enumeration value="Payment"/>
                  </xsd:restriction>
                </xsd:simpleType>
              </xsd:element>
            </xsd:sequence>
          </xsd:extension>
        </xsd:complexContent>
      </xsd:complexType>
    </xsd:element>
    <xsd:element name="DocumentType" ma:index="10" nillable="true" ma:displayName="Document Type" ma:format="Dropdown" ma:indexed="true" ma:internalName="DocumentType">
      <xsd:simpleType>
        <xsd:restriction base="dms:Choice">
          <xsd:enumeration value="Acoustic Assessment"/>
          <xsd:enumeration value="Additional Hearing Request"/>
          <xsd:enumeration value="Adjournment Referral Sheet"/>
          <xsd:enumeration value="Adjournment Request"/>
          <xsd:enumeration value="Adjournment Response"/>
          <xsd:enumeration value="Admin Mention Response"/>
          <xsd:enumeration value="Advertising Material"/>
          <xsd:enumeration value="Advertising Notice"/>
          <xsd:enumeration value="Advertising Notice Fees"/>
          <xsd:enumeration value="A-G Intervenor Cost Requests"/>
          <xsd:enumeration value="A-G Intervenor Request"/>
          <xsd:enumeration value="Agreed Facts"/>
          <xsd:enumeration value="Amended Application"/>
          <xsd:enumeration value="Amended Statement of Grounds"/>
          <xsd:enumeration value="Appearance Sheet"/>
          <xsd:enumeration value="Application"/>
          <xsd:enumeration value="Application Attachments"/>
          <xsd:enumeration value="Application Form"/>
          <xsd:enumeration value="Application Plans"/>
          <xsd:enumeration value="Approval Extension of Time"/>
          <xsd:enumeration value="Arborist Report"/>
          <xsd:enumeration value="Authority Joint Applicants"/>
          <xsd:enumeration value="Auto Reply"/>
          <xsd:enumeration value="Bushfire Hazard Landscape Assessment"/>
          <xsd:enumeration value="Bushfire Hazard Site Assessment"/>
          <xsd:enumeration value="Bushfire Management Statement"/>
          <xsd:enumeration value="Calculation of Elapsed Days"/>
          <xsd:enumeration value="CC Evidence"/>
          <xsd:enumeration value="CC Evidence Expert"/>
          <xsd:enumeration value="CC Evidence Lay"/>
          <xsd:enumeration value="CC Hearing"/>
          <xsd:enumeration value="CC Member Exclusion Requests"/>
          <xsd:enumeration value="CC Orders"/>
          <xsd:enumeration value="CC Post-Hearing"/>
          <xsd:enumeration value="CC Pre-Filing Material"/>
          <xsd:enumeration value="CC Reply Evidence Expert"/>
          <xsd:enumeration value="CC Reply Evidence Lay"/>
          <xsd:enumeration value="CC Submissions"/>
          <xsd:enumeration value="CC Submissions Reply"/>
          <xsd:enumeration value="CC Submissions Response"/>
          <xsd:enumeration value="Certificate of Environmental Audit"/>
          <xsd:enumeration value="Certificate of Title"/>
          <xsd:enumeration value="Change of Party Details"/>
          <xsd:enumeration value="CHMP"/>
          <xsd:enumeration value="Clause 54 Assessment"/>
          <xsd:enumeration value="Clause 55 Assessment"/>
          <xsd:enumeration value="Clause 58 Assessment"/>
          <xsd:enumeration value="Closed Court Requests"/>
          <xsd:enumeration value="Complaints / Feedback"/>
          <xsd:enumeration value="Conclave Material"/>
          <xsd:enumeration value="Conduct of Proceedings"/>
          <xsd:enumeration value="Consent Extension Time to Commence"/>
          <xsd:enumeration value="Consent Order Request"/>
          <xsd:enumeration value="Consent Order Response"/>
          <xsd:enumeration value="Consolidate Applications Requests"/>
          <xsd:enumeration value="Copy Correspondence"/>
          <xsd:enumeration value="Correction Order Request"/>
          <xsd:enumeration value="Correction Orders"/>
          <xsd:enumeration value="Costs Application"/>
          <xsd:enumeration value="Council Documents"/>
          <xsd:enumeration value="Court Requests"/>
          <xsd:enumeration value="Cover Email"/>
          <xsd:enumeration value="Cover Letter"/>
          <xsd:enumeration value="Cross Costs Application"/>
          <xsd:enumeration value="Cumulative Impact Assessment"/>
          <xsd:enumeration value="Decision to be Reviewed"/>
          <xsd:enumeration value="Declaration Request"/>
          <xsd:enumeration value="Development Plan"/>
          <xsd:enumeration value="Directions to Accompany Orders"/>
          <xsd:enumeration value="Documents for Hearing"/>
          <xsd:enumeration value="Duplicate"/>
          <xsd:enumeration value="E&amp;R Initiating Order Form"/>
          <xsd:enumeration value="Ecological / Biodiversity Assessment"/>
          <xsd:enumeration value="Economic Impact Assessment"/>
          <xsd:enumeration value="Endorsed Plans"/>
          <xsd:enumeration value="Environmental Approval"/>
          <xsd:enumeration value="Ephemera"/>
          <xsd:enumeration value="ESD Report"/>
          <xsd:enumeration value="Evidence Expert Reports"/>
          <xsd:enumeration value="Evidence Lay Reports"/>
          <xsd:enumeration value="Exhibit List"/>
          <xsd:enumeration value="Exhibits"/>
          <xsd:enumeration value="Extension of Time Request"/>
          <xsd:enumeration value="Fees"/>
          <xsd:enumeration value="File Access Checklist"/>
          <xsd:enumeration value="File Inspection Request"/>
          <xsd:enumeration value="Final Order"/>
          <xsd:enumeration value="Flooding Assessment"/>
          <xsd:enumeration value="Further and Better Particulars Request"/>
          <xsd:enumeration value="Further and Better Particulars Response"/>
          <xsd:enumeration value="General Enquiry Request"/>
          <xsd:enumeration value="Geotechnical Assessment"/>
          <xsd:enumeration value="Green Sign"/>
          <xsd:enumeration value="Hearing Interpreter Request"/>
          <xsd:enumeration value="Hearing Technology Request"/>
          <xsd:enumeration value="Heritage Permit"/>
          <xsd:enumeration value="Heritage Report"/>
          <xsd:enumeration value="Initiating Order"/>
          <xsd:enumeration value="Initiating Order Form"/>
          <xsd:enumeration value="Interim Order"/>
          <xsd:enumeration value="Joinder / Removal Applications"/>
          <xsd:enumeration value="Land Capability Assessment"/>
          <xsd:enumeration value="Legal Opinion"/>
          <xsd:enumeration value="List of Notified Persons"/>
          <xsd:enumeration value="MCL Bring Up Checklist"/>
          <xsd:enumeration value="MH Evidence"/>
          <xsd:enumeration value="MH Evidence Expert"/>
          <xsd:enumeration value="MH Evidence Lay"/>
          <xsd:enumeration value="MH Hearing"/>
          <xsd:enumeration value="MH Orders"/>
          <xsd:enumeration value="MH Post-Hearing"/>
          <xsd:enumeration value="MH Pre-Filing Material"/>
          <xsd:enumeration value="MH Reply Evidence Expert"/>
          <xsd:enumeration value="MH Reply Evidence Lay"/>
          <xsd:enumeration value="MH Submissions"/>
          <xsd:enumeration value="MH Submissions in Reply"/>
          <xsd:enumeration value="MH Submissions in Response"/>
          <xsd:enumeration value="Native Vegetation Removal Report"/>
          <xsd:enumeration value="Neighbourhood and Site Description"/>
          <xsd:enumeration value="Neighbourhood Character Assessment"/>
          <xsd:enumeration value="NOD Grant Amended Permit"/>
          <xsd:enumeration value="NOD Grant Permit"/>
          <xsd:enumeration value="NOD Refuse to Grant Amendment to Permit"/>
          <xsd:enumeration value="NOD Refuse to Grant Permit"/>
          <xsd:enumeration value="Notice of Decision (tracked changes)"/>
          <xsd:enumeration value="Notice of Decision Form"/>
          <xsd:enumeration value="Objections"/>
          <xsd:enumeration value="Objectors List"/>
          <xsd:enumeration value="Officer / Delegate Report"/>
          <xsd:enumeration value="Opening Statement"/>
          <xsd:enumeration value="Original Decision"/>
          <xsd:enumeration value="Other Documents"/>
          <xsd:enumeration value="Other Related Document"/>
          <xsd:enumeration value="Other Requests"/>
          <xsd:enumeration value="Outline of Submissions"/>
          <xsd:enumeration value="PAHT"/>
          <xsd:enumeration value="Part A Submission"/>
          <xsd:enumeration value="Parties List"/>
          <xsd:enumeration value="PDH Evidence"/>
          <xsd:enumeration value="PDH Evidence Expert"/>
          <xsd:enumeration value="PDH Evidence Lay"/>
          <xsd:enumeration value="PDH Hearing"/>
          <xsd:enumeration value="PDH Orders"/>
          <xsd:enumeration value="PDH Post-Hearing"/>
          <xsd:enumeration value="PDH Pre-Filing Material"/>
          <xsd:enumeration value="PDH Reasons Order Form"/>
          <xsd:enumeration value="PDH Reply Evidence Expert"/>
          <xsd:enumeration value="PDH Reply Evidence Lay"/>
          <xsd:enumeration value="PDH Submissions"/>
          <xsd:enumeration value="PDH Submissions Reply"/>
          <xsd:enumeration value="PDH Submissions Response"/>
          <xsd:enumeration value="PH Evidence"/>
          <xsd:enumeration value="PH Evidence Expert"/>
          <xsd:enumeration value="PH Evidence Lay"/>
          <xsd:enumeration value="PH Hearing"/>
          <xsd:enumeration value="PH Orders"/>
          <xsd:enumeration value="PH Post-Hearing"/>
          <xsd:enumeration value="PH Pre-Filing Material"/>
          <xsd:enumeration value="PH Reply Evidence Expert"/>
          <xsd:enumeration value="PH Reply Evidence Lay Reports"/>
          <xsd:enumeration value="PH Submissions"/>
          <xsd:enumeration value="PH Submissions in Reply"/>
          <xsd:enumeration value="PH Submissions in Response"/>
          <xsd:enumeration value="Photographs"/>
          <xsd:enumeration value="Photomontage"/>
          <xsd:enumeration value="Plan of Survey"/>
          <xsd:enumeration value="Planning Controls"/>
          <xsd:enumeration value="Planning Permit"/>
          <xsd:enumeration value="Pollution Abatement Notice"/>
          <xsd:enumeration value="Practice Day Hearing Request"/>
          <xsd:enumeration value="Practice Note Material"/>
          <xsd:enumeration value="Precinct Structure Plan"/>
          <xsd:enumeration value="Preliminary Site Assessment"/>
          <xsd:enumeration value="Previous Decision"/>
          <xsd:enumeration value="Produce Document Requests"/>
          <xsd:enumeration value="Produce Document Response"/>
          <xsd:enumeration value="Proposed Planning Scheme Amendment"/>
          <xsd:enumeration value="Receipt"/>
          <xsd:enumeration value="Reconstitution Requests"/>
          <xsd:enumeration value="Referral Authorities List"/>
          <xsd:enumeration value="Referral Authority Response"/>
          <xsd:enumeration value="Referral Question of Law to Supreme Court"/>
          <xsd:enumeration value="Rehabilitation Plan"/>
          <xsd:enumeration value="Reinstatement Request"/>
          <xsd:enumeration value="Reject Application Requests"/>
          <xsd:enumeration value="Re-opening Application"/>
          <xsd:enumeration value="Request for Further Information"/>
          <xsd:enumeration value="Response to Order"/>
          <xsd:enumeration value="Restrictive Covenant"/>
          <xsd:enumeration value="RFI Response"/>
          <xsd:enumeration value="Section 173 Agreement"/>
          <xsd:enumeration value="Security for Cost Requests"/>
          <xsd:enumeration value="Security Request"/>
          <xsd:enumeration value="Sent"/>
          <xsd:enumeration value="Site Inspection"/>
          <xsd:enumeration value="Social Impact Assessment"/>
          <xsd:enumeration value="Statement of Changes"/>
          <xsd:enumeration value="Statement of Contentions"/>
          <xsd:enumeration value="Statement of Environmental Audit"/>
          <xsd:enumeration value="Statement of Facts"/>
          <xsd:enumeration value="Statement of Grounds"/>
          <xsd:enumeration value="Statement of Notice"/>
          <xsd:enumeration value="Statement of Service"/>
          <xsd:enumeration value="Statutory Provisions"/>
          <xsd:enumeration value="Stay Requests"/>
          <xsd:enumeration value="Strike Out or Dismiss Request"/>
          <xsd:enumeration value="Structure Plan"/>
          <xsd:enumeration value="Subsequent Order"/>
          <xsd:enumeration value="Subsequent Order Form"/>
          <xsd:enumeration value="Substituted Service Requests"/>
          <xsd:enumeration value="Summons Requests"/>
          <xsd:enumeration value="Suppression Requests"/>
          <xsd:enumeration value="Supreme Court Appeals"/>
          <xsd:enumeration value="Terms of Settlement"/>
          <xsd:enumeration value="Traffic / Parking Assessment"/>
          <xsd:enumeration value="Transcript and Audio Request"/>
          <xsd:enumeration value="Tribunal Book Documents"/>
          <xsd:enumeration value="Unincorporated Association Submission Requests"/>
          <xsd:enumeration value="Urban Context Report"/>
          <xsd:enumeration value="VicPlan Planning Property Report"/>
          <xsd:enumeration value="Visual Assessment"/>
          <xsd:enumeration value="Waste Management Plan"/>
          <xsd:enumeration value="Water Licence"/>
          <xsd:enumeration value="Withdrawal Request"/>
          <xsd:enumeration value="Without Prejudice Amended Plans"/>
          <xsd:enumeration value="Without Prejudice Draft Conditions (CC)"/>
          <xsd:enumeration value="Without Prejudice Draft Conditions (MH)"/>
          <xsd:enumeration value="Witness Statements"/>
          <xsd:enumeration value="Works Approval"/>
          <xsd:enumeration value="Works Authority"/>
          <xsd:enumeration value="Written Reasons Requests"/>
          <xsd:enumeration value="Zoning / Overlay Maps"/>
        </xsd:restriction>
      </xsd:simpleType>
    </xsd:element>
    <xsd:element name="TribunalBook" ma:index="11" nillable="true" ma:displayName="Tribunal Book" ma:default="0" ma:format="Dropdown" ma:indexed="true" ma:internalName="TribunalBook">
      <xsd:simpleType>
        <xsd:restriction base="dms:Boolean"/>
      </xsd:simpleType>
    </xsd:element>
    <xsd:element name="Notes" ma:index="12" nillable="true" ma:displayName="Notes" ma:format="Dropdown" ma:internalName="Notes">
      <xsd:simpleType>
        <xsd:restriction base="dms:Note">
          <xsd:maxLength value="255"/>
        </xsd:restriction>
      </xsd:simpleType>
    </xsd:element>
    <xsd:element name="DisposalStatus" ma:index="13" nillable="true" ma:displayName="Disposal Status" ma:format="Dropdown" ma:internalName="DisposalStatus">
      <xsd:simpleType>
        <xsd:restriction base="dms:Choice">
          <xsd:enumeration value="Active"/>
          <xsd:enumeration value="Archived"/>
          <xsd:enumeration value="Transferred"/>
          <xsd:enumeration value="Destroyed"/>
        </xsd:restriction>
      </xsd:simpleType>
    </xsd:element>
    <xsd:element name="LodgementDate" ma:index="14" nillable="true" ma:displayName="Felix Created On" ma:format="DateOnly" ma:indexed="true" ma:internalName="LodgementDate">
      <xsd:simpleType>
        <xsd:restriction base="dms:DateTime"/>
      </xsd:simpleType>
    </xsd:element>
    <xsd:element name="PartyRole" ma:index="15" nillable="true" ma:displayName="Party Role" ma:format="Dropdown" ma:internalName="PartyRole">
      <xsd:simpleType>
        <xsd:restriction base="dms:Choice">
          <xsd:enumeration value="Applicant"/>
          <xsd:enumeration value="Joint Applicant"/>
          <xsd:enumeration value="Relevant Authority"/>
          <xsd:enumeration value="Representative"/>
          <xsd:enumeration value="Responsible Authority"/>
          <xsd:enumeration value="Respondent"/>
          <xsd:enumeration value="Joint Respondent"/>
          <xsd:enumeration value="Referral Authority"/>
          <xsd:enumeration value="Applicant / Responsible Authority"/>
          <xsd:enumeration value="Decision Maker"/>
          <xsd:enumeration value="Affected Person"/>
          <xsd:enumeration value="Joint Affected"/>
          <xsd:enumeration value="Interested Persons"/>
          <xsd:enumeration value="Joint Interested"/>
          <xsd:enumeration value="Non-party"/>
          <xsd:enumeration value="Other"/>
        </xsd:restriction>
      </xsd:simpleType>
    </xsd:element>
    <xsd:element name="Owner_x002f_Creator" ma:index="16" nillable="true" ma:displayName="Owner / Creator" ma:format="Dropdown" ma:internalName="Owner_x002f_Creator">
      <xsd:simpleType>
        <xsd:restriction base="dms:Text">
          <xsd:maxLength value="255"/>
        </xsd:restriction>
      </xsd:simpleType>
    </xsd:element>
    <xsd:element name="Classification" ma:index="17" nillable="true" ma:displayName="Classification" ma:format="Dropdown" ma:internalName="Classification">
      <xsd:simpleType>
        <xsd:restriction base="dms:Text">
          <xsd:maxLength value="255"/>
        </xsd:restriction>
      </xsd:simpleType>
    </xsd:element>
    <xsd:element name="SecurityStatus" ma:index="18" nillable="true" ma:displayName="Security Status" ma:format="Dropdown" ma:internalName="SecurityStatus">
      <xsd:simpleType>
        <xsd:restriction base="dms:Choice">
          <xsd:enumeration value="Open"/>
          <xsd:enumeration value="Confidential"/>
          <xsd:enumeration value="Suppressed"/>
          <xsd:enumeration value="Privilege (S54)"/>
        </xsd:restriction>
      </xsd:simpleType>
    </xsd:element>
    <xsd:element name="DateDigitised" ma:index="19" nillable="true" ma:displayName="Date Digitised" ma:format="DateOnly" ma:internalName="DateDigitised">
      <xsd:simpleType>
        <xsd:restriction base="dms:DateTime"/>
      </xsd:simpleType>
    </xsd:element>
    <xsd:element name="DigitisingEquipment" ma:index="20" nillable="true" ma:displayName="Digitising Equipment" ma:format="Dropdown" ma:internalName="DigitisingEquipment">
      <xsd:simpleType>
        <xsd:restriction base="dms:Text">
          <xsd:maxLength value="255"/>
        </xsd:restriction>
      </xsd:simpleType>
    </xsd:element>
    <xsd:element name="DigitisedBy" ma:index="21" nillable="true" ma:displayName="Digitised By" ma:format="Dropdown" ma:internalName="DigitisedBy">
      <xsd:simpleType>
        <xsd:restriction base="dms:Text">
          <xsd:maxLength value="255"/>
        </xsd:restriction>
      </xsd:simpleType>
    </xsd:element>
    <xsd:element name="DateSent_x002f_Posted" ma:index="22" nillable="true" ma:displayName="Date Sent/Posted" ma:format="DateOnly" ma:internalName="DateSent_x002f_Posted">
      <xsd:simpleType>
        <xsd:restriction base="dms:DateTime"/>
      </xsd:simpleType>
    </xsd:element>
    <xsd:element name="SentBy" ma:index="23" nillable="true" ma:displayName="Sent By" ma:format="Dropdown" ma:internalName="SentBy">
      <xsd:simpleType>
        <xsd:restriction base="dms:Text">
          <xsd:maxLength value="255"/>
        </xsd:restriction>
      </xsd:simpleType>
    </xsd:element>
    <xsd:element name="DateClosed" ma:index="24" nillable="true" ma:displayName="Date Closed" ma:format="DateOnly" ma:internalName="DateClosed">
      <xsd:simpleType>
        <xsd:restriction base="dms:DateTime"/>
      </xsd:simpleType>
    </xsd:element>
    <xsd:element name="DateDisposed" ma:index="25" nillable="true" ma:displayName="Date Disposed" ma:format="DateOnly" ma:internalName="DateDisposed">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Sort_x0020_Order" ma:index="32" nillable="true" ma:displayName="Sort Order" ma:decimals="0" ma:internalName="Sort_x0020_Order">
      <xsd:simpleType>
        <xsd:restriction base="dms:Number"/>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P_x002d_Number" ma:index="35" nillable="true" ma:displayName="P-Number" ma:format="Dropdown" ma:internalName="P_x002d_Number">
      <xsd:simpleType>
        <xsd:restriction base="dms:Text">
          <xsd:maxLength value="1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Expert_x002f_Laypersonname" ma:index="40" nillable="true" ma:displayName="Expert / Lay person" ma:format="Dropdown" ma:internalName="Expert_x002f_Laypersonname">
      <xsd:simpleType>
        <xsd:restriction base="dms:Choice">
          <xsd:enumeration value="Expert"/>
          <xsd:enumeration value="Lay person"/>
        </xsd:restriction>
      </xsd:simpleType>
    </xsd:element>
    <xsd:element name="Expertise" ma:index="41" nillable="true" ma:displayName="Expertise" ma:format="Dropdown" ma:internalName="Expertise">
      <xsd:simpleType>
        <xsd:restriction base="dms:Text">
          <xsd:maxLength value="255"/>
        </xsd:restriction>
      </xsd:simpleType>
    </xsd:element>
    <xsd:element name="Party_x0020_Type" ma:index="42" nillable="true" ma:displayName="Party Type" ma:format="Dropdown" ma:internalName="Party_x0020_Type">
      <xsd:simpleType>
        <xsd:restriction base="dms:Choice">
          <xsd:enumeration value="Affected Person"/>
          <xsd:enumeration value="Applicant"/>
          <xsd:enumeration value="Applicant / Responsible Authority"/>
          <xsd:enumeration value="Decision Maker"/>
          <xsd:enumeration value="Determining Referral Authority"/>
          <xsd:enumeration value="Interested Person"/>
          <xsd:enumeration value="Joinder"/>
          <xsd:enumeration value="Joint Affected Person"/>
          <xsd:enumeration value="Joint Affected (Spokesperson)"/>
          <xsd:enumeration value="Joint Applicant"/>
          <xsd:enumeration value="Joint Applicant (Spokesperson)"/>
          <xsd:enumeration value="Joint Interested Person"/>
          <xsd:enumeration value="Joint Interest (Spokesperson)"/>
          <xsd:enumeration value="Joint Respondent"/>
          <xsd:enumeration value="Joint Respondent (Spokesperson)"/>
          <xsd:enumeration value="Mortgagee"/>
          <xsd:enumeration value="Non Party Representative"/>
          <xsd:enumeration value="Non-Original Objector"/>
          <xsd:enumeration value="Non-Party"/>
          <xsd:enumeration value="Occupier"/>
          <xsd:enumeration value="Original Objector"/>
          <xsd:enumeration value="Other"/>
          <xsd:enumeration value="Owner"/>
          <xsd:enumeration value="Permit Applicant"/>
          <xsd:enumeration value="Recommending Referral Authority"/>
          <xsd:enumeration value="Referral Authority"/>
          <xsd:enumeration value="Relevant Authority"/>
          <xsd:enumeration value="Respondent"/>
          <xsd:enumeration value="Responsible Authority"/>
          <xsd:enumeration value="Struck Out"/>
          <xsd:enumeration value="Valuation Authority"/>
          <xsd:enumeration value="Withdrawn"/>
        </xsd:restriction>
      </xsd:simpleType>
    </xsd:element>
    <xsd:element name="WitnessName" ma:index="43" nillable="true" ma:displayName="Witness / Expert / Lay person name" ma:format="Dropdown" ma:internalName="WitnessName">
      <xsd:simpleType>
        <xsd:restriction base="dms:Text">
          <xsd:maxLength value="255"/>
        </xsd:restriction>
      </xsd:simpleType>
    </xsd:element>
    <xsd:element name="Thumbnail" ma:index="44" nillable="true" ma:displayName="Thumbnail" ma:format="Dropdown" ma:internalName="Thumbnail">
      <xsd:simpleType>
        <xsd:restriction base="dms:Text">
          <xsd:maxLength value="255"/>
        </xsd:restriction>
      </xsd:simpleType>
    </xsd:element>
    <xsd:element name="SentOn" ma:index="45" nillable="true" ma:displayName="Sent by VCAT On" ma:description="The time the email was sent by VCAT" ma:format="DateTime" ma:indexed="true" ma:internalName="SentOn">
      <xsd:simpleType>
        <xsd:restriction base="dms:DateTime"/>
      </xsd:simpleType>
    </xsd:element>
    <xsd:element name="ReceivedOn" ma:index="46" nillable="true" ma:displayName="Received On" ma:description="The date the email was received in the VCAT Admin mailbox. " ma:format="DateTime" ma:indexed="true" ma:internalName="ReceivedOn">
      <xsd:simpleType>
        <xsd:restriction base="dms:DateTime"/>
      </xsd:simpleType>
    </xsd:element>
    <xsd:element name="AttachmentGroup" ma:index="47" nillable="true" ma:displayName="Attachment Group" ma:description="Used to group attachments with their header file e.g. Email and its attachments" ma:format="Dropdown" ma:internalName="AttachmentGroup">
      <xsd:simpleType>
        <xsd:restriction base="dms:Text">
          <xsd:maxLength value="255"/>
        </xsd:restriction>
      </xsd:simpleType>
    </xsd:element>
    <xsd:element name="MovedtoRecordsOn" ma:index="48" nillable="true" ma:displayName="Moved to Records On" ma:description="When was this item moved to the Records Management folder?" ma:format="DateTime" ma:internalName="MovedtoRecordsOn">
      <xsd:simpleType>
        <xsd:restriction base="dms:DateTime"/>
      </xsd:simpleType>
    </xsd:element>
    <xsd:element name="MovedtoRecordsBy" ma:index="49" nillable="true" ma:displayName="Moved to Records By" ma:description="Who moved this item to the Records Management folder?" ma:format="Dropdown" ma:internalName="MovedtoRecordsBy">
      <xsd:simpleType>
        <xsd:restriction base="dms:Text">
          <xsd:maxLength value="255"/>
        </xsd:restriction>
      </xsd:simpleType>
    </xsd:element>
    <xsd:element name="OriginalPath" ma:index="50" nillable="true" ma:displayName="Original Path" ma:description="The Original Path before the item was moved to the Records Management folder." ma:format="Dropdown" ma:internalName="OriginalPath">
      <xsd:simpleType>
        <xsd:restriction base="dms:Note">
          <xsd:maxLength value="255"/>
        </xsd:restriction>
      </xsd:simpleType>
    </xsd:element>
    <xsd:element name="MediaLengthInSeconds" ma:index="5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869b85-0445-4a49-98bd-5af57bfe952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924548-5EC0-4675-8598-D8CCA6EABE09}">
  <ds:schemaRefs/>
</ds:datastoreItem>
</file>

<file path=customXml/itemProps2.xml><?xml version="1.0" encoding="utf-8"?>
<ds:datastoreItem xmlns:ds="http://schemas.openxmlformats.org/officeDocument/2006/customXml" ds:itemID="{FA26CE93-7CA2-451F-8409-A1EBFC8749ED}">
  <ds:schemaRefs>
    <ds:schemaRef ds:uri="http://schemas.microsoft.com/office/2006/metadata/properties"/>
    <ds:schemaRef ds:uri="http://schemas.microsoft.com/office/infopath/2007/PartnerControls"/>
    <ds:schemaRef ds:uri="dc52a2e6-3ccd-4a27-abcc-584cde9fa38b"/>
  </ds:schemaRefs>
</ds:datastoreItem>
</file>

<file path=customXml/itemProps3.xml><?xml version="1.0" encoding="utf-8"?>
<ds:datastoreItem xmlns:ds="http://schemas.openxmlformats.org/officeDocument/2006/customXml" ds:itemID="{78B89825-77E6-406D-A510-0DD771C81E40}">
  <ds:schemaRefs>
    <ds:schemaRef ds:uri="http://schemas.openxmlformats.org/officeDocument/2006/bibliography"/>
  </ds:schemaRefs>
</ds:datastoreItem>
</file>

<file path=customXml/itemProps4.xml><?xml version="1.0" encoding="utf-8"?>
<ds:datastoreItem xmlns:ds="http://schemas.openxmlformats.org/officeDocument/2006/customXml" ds:itemID="{44FF615E-7621-425F-98EF-9B3DAC8185E0}">
  <ds:schemaRefs>
    <ds:schemaRef ds:uri="http://schemas.microsoft.com/sharepoint/v3/contenttype/forms"/>
  </ds:schemaRefs>
</ds:datastoreItem>
</file>

<file path=customXml/itemProps5.xml><?xml version="1.0" encoding="utf-8"?>
<ds:datastoreItem xmlns:ds="http://schemas.openxmlformats.org/officeDocument/2006/customXml" ds:itemID="{D4542486-C606-4806-A7FD-C42237BCF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2a2e6-3ccd-4a27-abcc-584cde9fa38b"/>
    <ds:schemaRef ds:uri="cb869b85-0445-4a49-98bd-5af57bfe9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Updated - Decision Template 2016 (AutoText) release 1d.dotx</Template>
  <TotalTime>45</TotalTime>
  <Pages>4</Pages>
  <Words>555</Words>
  <Characters>3169</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creator>Hien Vu</dc:creator>
  <cp:lastModifiedBy>Laurie HEWET (CSV)</cp:lastModifiedBy>
  <cp:revision>59</cp:revision>
  <cp:lastPrinted>2016-10-05T18:04:00Z</cp:lastPrinted>
  <dcterms:created xsi:type="dcterms:W3CDTF">2021-10-04T01:45:00Z</dcterms:created>
  <dcterms:modified xsi:type="dcterms:W3CDTF">2021-10-11T04:26:00Z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ount">
    <vt:lpwstr>1</vt:lpwstr>
  </property>
  <property fmtid="{D5CDD505-2E9C-101B-9397-08002B2CF9AE}" pid="3" name="SaveOpenTabName">
    <vt:lpwstr>Order templates</vt:lpwstr>
  </property>
  <property fmtid="{D5CDD505-2E9C-101B-9397-08002B2CF9AE}" pid="4" name="table1Count">
    <vt:lpwstr>1</vt:lpwstr>
  </property>
  <property fmtid="{D5CDD505-2E9C-101B-9397-08002B2CF9AE}" pid="5" name="table2Count">
    <vt:lpwstr>2</vt:lpwstr>
  </property>
  <property fmtid="{D5CDD505-2E9C-101B-9397-08002B2CF9AE}" pid="6" name="table3Count">
    <vt:lpwstr>0</vt:lpwstr>
  </property>
  <property fmtid="{D5CDD505-2E9C-101B-9397-08002B2CF9AE}" pid="7" name="table4Count">
    <vt:lpwstr>0</vt:lpwstr>
  </property>
  <property fmtid="{D5CDD505-2E9C-101B-9397-08002B2CF9AE}" pid="8" name="WMMDicRelTabRename1">
    <vt:lpwstr>(table1)=Applicant (table1);(table2)=Party List Header (table2)</vt:lpwstr>
  </property>
  <property fmtid="{D5CDD505-2E9C-101B-9397-08002B2CF9AE}" pid="9" name="WMMTaskPane">
    <vt:lpwstr>f281a3f0-6bba-439f-b9b8-04331b3425d8</vt:lpwstr>
  </property>
  <property fmtid="{D5CDD505-2E9C-101B-9397-08002B2CF9AE}" pid="10" name="WMMTemplateName">
    <vt:lpwstr>ce2ad9a8-bef3-ea11-a815-000d3acb8949</vt:lpwstr>
  </property>
  <property fmtid="{D5CDD505-2E9C-101B-9397-08002B2CF9AE}" pid="11" name="wmm_AdditionalFields1">
    <vt:lpwstr>|vcat_case_vcat_siteaddress_vcat_city||vcat_case_vcat_siteaddress_vcat_city.upper()|</vt:lpwstr>
  </property>
  <property fmtid="{D5CDD505-2E9C-101B-9397-08002B2CF9AE}" pid="12" name="wmm_UserDefinedDateTimeFormats1">
    <vt:lpwstr>|d MMMM yyyy|</vt:lpwstr>
  </property>
  <property fmtid="{D5CDD505-2E9C-101B-9397-08002B2CF9AE}" pid="13" name="WordMailMerge">
    <vt:lpwstr>vcat_order</vt:lpwstr>
  </property>
  <property fmtid="{D5CDD505-2E9C-101B-9397-08002B2CF9AE}" pid="14" name="WordMailMergeDocType">
    <vt:lpwstr>Client</vt:lpwstr>
  </property>
  <property fmtid="{D5CDD505-2E9C-101B-9397-08002B2CF9AE}" pid="15" name="WordMailMergeFetchX1">
    <vt:lpwstr>&lt;fetches&gt;&lt;fetch name="document"&gt;&lt;entity name="vcat_order"&gt;&lt;attribute name="vcat_orderid" /&gt;&lt;attribute name="vcat_orderdate" /&gt;&lt;link-entity name="incident" to="vcat_case" link-type="outer" alias="vcat_case"&gt;&lt;attribute name="vcat_planningpermitapplicationnu</vt:lpwstr>
  </property>
  <property fmtid="{D5CDD505-2E9C-101B-9397-08002B2CF9AE}" pid="16" name="WordMailMergeFetchX10">
    <vt:lpwstr>erid" /&gt;&lt;attribute name="vcat_partytype" /&gt;&lt;order attribute="vcat_orderdocumentnumbering" descending="false" priority="1000" sorttype="numeric" /&gt;&lt;order attribute="vcat_partymember" descending="false" priority="2000" /&gt;&lt;link-entity name="incident" from="i</vt:lpwstr>
  </property>
  <property fmtid="{D5CDD505-2E9C-101B-9397-08002B2CF9AE}" pid="17" name="WordMailMergeFetchX11">
    <vt:lpwstr>ncidentid" to="vcat_case" link-type="inner" alias="ag"&gt;&lt;link-entity name="vcat_order" from="vcat_case" to="incidentid" link-type="inner" alias="ah"&gt;&lt;filter type="and"&gt;&lt;condition attribute="vcat_orderid" operator="in"&gt;&lt;value&gt;qid&lt;/value&gt;&lt;/condition&gt;&lt;/filter</vt:lpwstr>
  </property>
  <property fmtid="{D5CDD505-2E9C-101B-9397-08002B2CF9AE}" pid="18" name="WordMailMergeFetchX12">
    <vt:lpwstr>&gt;&lt;/link-entity&gt;&lt;/link-entity&gt;&lt;filter type="and"&gt;&lt;filter type="or"&gt;&lt;condition attribute="vcat_partytype" operator="eq" value="662360000" /&gt;&lt;condition attribute="vcat_realpartytype" operator="eq" value="662360014" /&gt;&lt;/filter&gt;&lt;condition attribute="statecode"</vt:lpwstr>
  </property>
  <property fmtid="{D5CDD505-2E9C-101B-9397-08002B2CF9AE}" pid="19" name="WordMailMergeFetchX13">
    <vt:lpwstr> operator="eq" value="0" /&gt;&lt;/filter&gt;&lt;/entity&gt;&lt;/fetch&gt;&lt;fetch name="table2" mapping="logical" distinct="true"&gt;&lt;entity name="vcat_partymember"&gt;&lt;attribute name="createdon" /&gt;&lt;attribute name="vcat_partymember" /&gt;&lt;attribute name="vcat_nameonorders" /&gt;&lt;attribute</vt:lpwstr>
  </property>
  <property fmtid="{D5CDD505-2E9C-101B-9397-08002B2CF9AE}" pid="20" name="WordMailMergeFetchX14">
    <vt:lpwstr> name="vcat_orderdocumentnumbering" /&gt;&lt;attribute name="vcat_partymemberid" /&gt;&lt;attribute name="vcat_partytype" /&gt;&lt;order attribute="vcat_orderdocumentnumbering" descending="false" priority="1000" sorttype="numeric" /&gt;&lt;order attribute="vcat_partymember" desc</vt:lpwstr>
  </property>
  <property fmtid="{D5CDD505-2E9C-101B-9397-08002B2CF9AE}" pid="21" name="WordMailMergeFetchX15">
    <vt:lpwstr>ending="false" priority="2000" /&gt;&lt;link-entity name="incident" from="incidentid" to="vcat_case" link-type="inner" alias="ag"&gt;&lt;link-entity name="vcat_order" from="vcat_case" to="incidentid" link-type="inner" alias="ah"&gt;&lt;filter type="and"&gt;&lt;condition attribut</vt:lpwstr>
  </property>
  <property fmtid="{D5CDD505-2E9C-101B-9397-08002B2CF9AE}" pid="22" name="WordMailMergeFetchX16">
    <vt:lpwstr>e="vcat_orderid" operator="in"&gt;&lt;value&gt;qid&lt;/value&gt;&lt;/condition&gt;&lt;/filter&gt;&lt;/link-entity&gt;&lt;/link-entity&gt;&lt;filter type="and"&gt;&lt;filter type="or"&gt;&lt;condition attribute="vcat_partytype" operator="not-in"&gt;&lt;value&gt;662360000&lt;/value&gt;&lt;value&gt;662360011&lt;/value&gt;&lt;value&gt;662360002</vt:lpwstr>
  </property>
  <property fmtid="{D5CDD505-2E9C-101B-9397-08002B2CF9AE}" pid="23" name="WordMailMergeFetchX17">
    <vt:lpwstr>&lt;/value&gt;&lt;value&gt;662360008&lt;/value&gt;&lt;value&gt;662360012&lt;/value&gt;&lt;/condition&gt;&lt;condition attribute="vcat_realpartytype" operator="eq" value="662360016" /&gt;&lt;/filter&gt;&lt;condition attribute="statecode" operator="eq" value="0" /&gt;&lt;/filter&gt;&lt;/entity&gt;&lt;/fetch&gt;&lt;/fetches&gt;</vt:lpwstr>
  </property>
  <property fmtid="{D5CDD505-2E9C-101B-9397-08002B2CF9AE}" pid="24" name="WordMailMergeFetchX2">
    <vt:lpwstr>mber" /&gt;&lt;attribute name="vcat_pnumber" /&gt;&lt;link-entity name="vcat_siteaddress" to="vcat_siteaddress" link-type="outer" alias="vcat_case_vcat_siteaddress"&gt;&lt;attribute name="vcat_postalcode" /&gt;&lt;attribute name="vcat_state" /&gt;&lt;attribute name="vcat_street1" /&gt;&lt;a</vt:lpwstr>
  </property>
  <property fmtid="{D5CDD505-2E9C-101B-9397-08002B2CF9AE}" pid="25" name="WordMailMergeFetchX3">
    <vt:lpwstr>ttribute name="vcat_city" /&gt;&lt;/link-entity&gt;&lt;/link-entity&gt;&lt;link-entity name="systemuser" to="vcat_presidingmember" link-type="outer" alias="vcat_presidingmember"&gt;&lt;attribute name="fullname" /&gt;&lt;attribute name="title" /&gt;&lt;/link-entity&gt;&lt;filter type="and"&gt;&lt;condit</vt:lpwstr>
  </property>
  <property fmtid="{D5CDD505-2E9C-101B-9397-08002B2CF9AE}" pid="26" name="WordMailMergeFetchX4">
    <vt:lpwstr>ion attribute="vcat_orderid" operator="in"&gt;&lt;value&gt;qid&lt;/value&gt;&lt;/condition&gt;&lt;/filter&gt;&lt;/entity&gt;&lt;/fetch&gt;&lt;fetch name="table3" relationshipname="vcat_vcat_hearing_vcat_order" mapping="logical"&gt;&lt;entity name="vcat_hearing"&gt;&lt;attribute name="vcat_hearingtype" /&gt;&lt;lin</vt:lpwstr>
  </property>
  <property fmtid="{D5CDD505-2E9C-101B-9397-08002B2CF9AE}" pid="27" name="WordMailMergeFetchX5">
    <vt:lpwstr>k-entity relationshipname="MTOMFilter" name="vcat_vcat_hearing_vcat_order" from="vcat_hearingid" visible="false" intersect="true"&gt;&lt;link-entity name="vcat_order" to="vcat_orderid" alias="vcat_orderid_vcat_order"&gt;&lt;filter type="and"&gt;&lt;condition attribute="vca</vt:lpwstr>
  </property>
  <property fmtid="{D5CDD505-2E9C-101B-9397-08002B2CF9AE}" pid="28" name="WordMailMergeFetchX6">
    <vt:lpwstr>t_orderid" operator="in"&gt;&lt;value&gt;qid&lt;/value&gt;&lt;/condition&gt;&lt;/filter&gt;&lt;/link-entity&gt;&lt;/link-entity&gt;&lt;/entity&gt;&lt;/fetch&gt;&lt;fetch name="table4" mapping="logical"&gt;&lt;entity name="vcat_hearingsessions"&gt;&lt;attribute name="vcat_datetime" /&gt;&lt;link-entity name="vcat_hearing" from</vt:lpwstr>
  </property>
  <property fmtid="{D5CDD505-2E9C-101B-9397-08002B2CF9AE}" pid="29" name="WordMailMergeFetchX7">
    <vt:lpwstr>="vcat_hearingid" to="vcat_hearing" alias="vcat_hearing_vcat_hearing"&gt;&lt;attribute name="vcat_expectedduration" /&gt;&lt;link-entity relationshipname="MTOMFilter" name="vcat_vcat_hearing_vcat_order" from="vcat_hearingid" visible="false" intersect="true"&gt;&lt;link-ent</vt:lpwstr>
  </property>
  <property fmtid="{D5CDD505-2E9C-101B-9397-08002B2CF9AE}" pid="30" name="WordMailMergeFetchX8">
    <vt:lpwstr>ity name="vcat_order" to="vcat_orderid" alias="vcat_orderid_vcat_order"&gt;&lt;filter type="and"&gt;&lt;condition attribute="vcat_orderid" operator="in"&gt;&lt;value&gt;qid&lt;/value&gt;&lt;/condition&gt;&lt;/filter&gt;&lt;/link-entity&gt;&lt;/link-entity&gt;&lt;/link-entity&gt;&lt;/entity&gt;&lt;/fetch&gt;&lt;fetch name="tab</vt:lpwstr>
  </property>
  <property fmtid="{D5CDD505-2E9C-101B-9397-08002B2CF9AE}" pid="31" name="WordMailMergeFetchX9">
    <vt:lpwstr>le1" mapping="logical" distinct="true"&gt;&lt;entity name="vcat_partymember"&gt;&lt;attribute name="createdon" /&gt;&lt;attribute name="vcat_partymember" /&gt;&lt;attribute name="vcat_nameonorders" /&gt;&lt;attribute name="vcat_orderdocumentnumbering" /&gt;&lt;attribute name="vcat_partymemb</vt:lpwstr>
  </property>
  <property fmtid="{D5CDD505-2E9C-101B-9397-08002B2CF9AE}" pid="32" name="WordMailMergeGUID">
    <vt:lpwstr>97fb8cf4-b324-ec11-b6e6-002248180631</vt:lpwstr>
  </property>
  <property fmtid="{D5CDD505-2E9C-101B-9397-08002B2CF9AE}" pid="33" name="WordMailMergeWordDocumentType">
    <vt:lpwstr>-1</vt:lpwstr>
  </property>
  <property fmtid="{D5CDD505-2E9C-101B-9397-08002B2CF9AE}" pid="34" name="ContentTypeId">
    <vt:lpwstr>0x010100326F292691BA1A4BBE095408DAB21DBE</vt:lpwstr>
  </property>
</Properties>
</file>