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B4" w:rsidRPr="006A1A33" w:rsidRDefault="000334B4" w:rsidP="000334B4">
      <w:pPr>
        <w:jc w:val="center"/>
        <w:rPr>
          <w:rFonts w:ascii="Tahoma" w:hAnsi="Tahoma" w:cs="Tahoma"/>
          <w:b/>
          <w:color w:val="000000"/>
          <w:sz w:val="22"/>
          <w:szCs w:val="22"/>
        </w:rPr>
      </w:pPr>
      <w:r w:rsidRPr="006A1A33">
        <w:rPr>
          <w:rFonts w:ascii="Tahoma" w:hAnsi="Tahoma" w:cs="Tahoma"/>
          <w:b/>
          <w:color w:val="000000"/>
          <w:sz w:val="22"/>
          <w:szCs w:val="22"/>
        </w:rPr>
        <w:t>Planning and Environment Act 1987</w:t>
      </w:r>
    </w:p>
    <w:p w:rsidR="000334B4" w:rsidRPr="006A1A33" w:rsidRDefault="000334B4" w:rsidP="000334B4">
      <w:pPr>
        <w:jc w:val="center"/>
        <w:rPr>
          <w:rFonts w:ascii="Tahoma" w:hAnsi="Tahoma" w:cs="Tahoma"/>
          <w:color w:val="000000"/>
          <w:sz w:val="22"/>
          <w:szCs w:val="22"/>
        </w:rPr>
      </w:pPr>
    </w:p>
    <w:p w:rsidR="000334B4" w:rsidRPr="006A1A33" w:rsidRDefault="00991255" w:rsidP="000334B4">
      <w:pPr>
        <w:jc w:val="center"/>
        <w:rPr>
          <w:rFonts w:ascii="Tahoma" w:hAnsi="Tahoma" w:cs="Tahoma"/>
          <w:b/>
          <w:color w:val="000000"/>
          <w:sz w:val="22"/>
          <w:szCs w:val="22"/>
        </w:rPr>
      </w:pPr>
      <w:r w:rsidRPr="006A1A33">
        <w:rPr>
          <w:rFonts w:ascii="Tahoma" w:hAnsi="Tahoma" w:cs="Tahoma"/>
          <w:b/>
          <w:color w:val="000000"/>
          <w:sz w:val="22"/>
          <w:szCs w:val="22"/>
        </w:rPr>
        <w:t>MONASH</w:t>
      </w:r>
      <w:r w:rsidR="000334B4" w:rsidRPr="006A1A33">
        <w:rPr>
          <w:rFonts w:ascii="Tahoma" w:hAnsi="Tahoma" w:cs="Tahoma"/>
          <w:b/>
          <w:color w:val="000000"/>
          <w:sz w:val="22"/>
          <w:szCs w:val="22"/>
        </w:rPr>
        <w:t xml:space="preserve"> PLANNING SCHEME</w:t>
      </w:r>
    </w:p>
    <w:p w:rsidR="000334B4" w:rsidRPr="006A1A33" w:rsidRDefault="000334B4" w:rsidP="000334B4">
      <w:pPr>
        <w:jc w:val="center"/>
        <w:rPr>
          <w:rFonts w:ascii="Tahoma" w:hAnsi="Tahoma" w:cs="Tahoma"/>
          <w:color w:val="000000"/>
          <w:sz w:val="22"/>
          <w:szCs w:val="22"/>
        </w:rPr>
      </w:pPr>
    </w:p>
    <w:p w:rsidR="000334B4" w:rsidRPr="006A1A33" w:rsidRDefault="000334B4" w:rsidP="000334B4">
      <w:pPr>
        <w:jc w:val="center"/>
        <w:rPr>
          <w:rFonts w:ascii="Tahoma" w:hAnsi="Tahoma" w:cs="Tahoma"/>
          <w:b/>
          <w:color w:val="000000"/>
          <w:sz w:val="22"/>
          <w:szCs w:val="22"/>
        </w:rPr>
      </w:pPr>
      <w:r w:rsidRPr="006A1A33">
        <w:rPr>
          <w:rFonts w:ascii="Tahoma" w:hAnsi="Tahoma" w:cs="Tahoma"/>
          <w:b/>
          <w:color w:val="000000"/>
          <w:sz w:val="22"/>
          <w:szCs w:val="22"/>
        </w:rPr>
        <w:t>Notice of the preparation of an amendment</w:t>
      </w:r>
    </w:p>
    <w:p w:rsidR="000334B4" w:rsidRPr="006A1A33" w:rsidRDefault="000334B4" w:rsidP="000334B4">
      <w:pPr>
        <w:jc w:val="center"/>
        <w:rPr>
          <w:rFonts w:ascii="Tahoma" w:hAnsi="Tahoma" w:cs="Tahoma"/>
          <w:b/>
          <w:color w:val="000000"/>
          <w:sz w:val="22"/>
          <w:szCs w:val="22"/>
        </w:rPr>
      </w:pPr>
    </w:p>
    <w:p w:rsidR="000334B4" w:rsidRPr="006A1A33" w:rsidRDefault="000334B4" w:rsidP="000334B4">
      <w:pPr>
        <w:jc w:val="center"/>
        <w:rPr>
          <w:rFonts w:ascii="Tahoma" w:hAnsi="Tahoma" w:cs="Tahoma"/>
          <w:b/>
          <w:color w:val="000000"/>
          <w:sz w:val="22"/>
          <w:szCs w:val="22"/>
        </w:rPr>
      </w:pPr>
      <w:r w:rsidRPr="006A1A33">
        <w:rPr>
          <w:rFonts w:ascii="Tahoma" w:hAnsi="Tahoma" w:cs="Tahoma"/>
          <w:b/>
          <w:color w:val="000000"/>
          <w:sz w:val="22"/>
          <w:szCs w:val="22"/>
        </w:rPr>
        <w:t>Amendment C</w:t>
      </w:r>
      <w:r w:rsidR="00991255" w:rsidRPr="006A1A33">
        <w:rPr>
          <w:rFonts w:ascii="Tahoma" w:hAnsi="Tahoma" w:cs="Tahoma"/>
          <w:b/>
          <w:color w:val="000000"/>
          <w:sz w:val="22"/>
          <w:szCs w:val="22"/>
        </w:rPr>
        <w:t>129</w:t>
      </w:r>
    </w:p>
    <w:p w:rsidR="000334B4" w:rsidRPr="00C2137B" w:rsidRDefault="000334B4" w:rsidP="000334B4">
      <w:pPr>
        <w:jc w:val="center"/>
        <w:rPr>
          <w:rFonts w:ascii="Tahoma" w:hAnsi="Tahoma" w:cs="Tahoma"/>
          <w:b/>
          <w:color w:val="FF0000"/>
          <w:sz w:val="22"/>
          <w:szCs w:val="22"/>
        </w:rPr>
      </w:pPr>
    </w:p>
    <w:p w:rsidR="000334B4" w:rsidRPr="00C2137B" w:rsidRDefault="000334B4" w:rsidP="000334B4">
      <w:pPr>
        <w:jc w:val="both"/>
        <w:rPr>
          <w:rFonts w:ascii="Tahoma" w:hAnsi="Tahoma" w:cs="Tahoma"/>
          <w:sz w:val="22"/>
          <w:szCs w:val="22"/>
        </w:rPr>
      </w:pPr>
    </w:p>
    <w:p w:rsidR="000334B4" w:rsidRPr="006A1A33" w:rsidRDefault="000334B4" w:rsidP="000334B4">
      <w:pPr>
        <w:rPr>
          <w:rFonts w:ascii="Tahoma" w:hAnsi="Tahoma" w:cs="Tahoma"/>
          <w:color w:val="000000"/>
          <w:sz w:val="22"/>
          <w:szCs w:val="22"/>
        </w:rPr>
      </w:pPr>
      <w:r w:rsidRPr="006A1A33">
        <w:rPr>
          <w:rFonts w:ascii="Tahoma" w:hAnsi="Tahoma" w:cs="Tahoma"/>
          <w:color w:val="000000"/>
          <w:sz w:val="22"/>
          <w:szCs w:val="22"/>
        </w:rPr>
        <w:t xml:space="preserve">The </w:t>
      </w:r>
      <w:r w:rsidR="00991255" w:rsidRPr="006A1A33">
        <w:rPr>
          <w:rFonts w:ascii="Tahoma" w:hAnsi="Tahoma" w:cs="Tahoma"/>
          <w:color w:val="000000"/>
          <w:sz w:val="22"/>
          <w:szCs w:val="22"/>
        </w:rPr>
        <w:t xml:space="preserve">Monash City </w:t>
      </w:r>
      <w:r w:rsidRPr="006A1A33">
        <w:rPr>
          <w:rFonts w:ascii="Tahoma" w:hAnsi="Tahoma" w:cs="Tahoma"/>
          <w:color w:val="000000"/>
          <w:sz w:val="22"/>
          <w:szCs w:val="22"/>
        </w:rPr>
        <w:t>Council has prepared Amendment C</w:t>
      </w:r>
      <w:r w:rsidR="00991255" w:rsidRPr="006A1A33">
        <w:rPr>
          <w:rFonts w:ascii="Tahoma" w:hAnsi="Tahoma" w:cs="Tahoma"/>
          <w:color w:val="000000"/>
          <w:sz w:val="22"/>
          <w:szCs w:val="22"/>
        </w:rPr>
        <w:t>129</w:t>
      </w:r>
      <w:r w:rsidRPr="006A1A33">
        <w:rPr>
          <w:rFonts w:ascii="Tahoma" w:hAnsi="Tahoma" w:cs="Tahoma"/>
          <w:color w:val="000000"/>
          <w:sz w:val="22"/>
          <w:szCs w:val="22"/>
        </w:rPr>
        <w:t xml:space="preserve"> to the </w:t>
      </w:r>
      <w:r w:rsidR="00991255" w:rsidRPr="006A1A33">
        <w:rPr>
          <w:rFonts w:ascii="Tahoma" w:hAnsi="Tahoma" w:cs="Tahoma"/>
          <w:color w:val="000000"/>
          <w:sz w:val="22"/>
          <w:szCs w:val="22"/>
        </w:rPr>
        <w:t>Monash</w:t>
      </w:r>
      <w:r w:rsidRPr="006A1A33">
        <w:rPr>
          <w:rFonts w:ascii="Tahoma" w:hAnsi="Tahoma" w:cs="Tahoma"/>
          <w:color w:val="000000"/>
          <w:sz w:val="22"/>
          <w:szCs w:val="22"/>
        </w:rPr>
        <w:t xml:space="preserve"> Planning Scheme.</w:t>
      </w:r>
    </w:p>
    <w:p w:rsidR="000334B4" w:rsidRPr="006A1A33" w:rsidRDefault="000334B4" w:rsidP="000334B4">
      <w:pPr>
        <w:rPr>
          <w:rFonts w:ascii="Tahoma" w:hAnsi="Tahoma" w:cs="Tahoma"/>
          <w:color w:val="000000"/>
          <w:sz w:val="22"/>
          <w:szCs w:val="22"/>
        </w:rPr>
      </w:pPr>
    </w:p>
    <w:p w:rsidR="000334B4" w:rsidRPr="006A1A33" w:rsidRDefault="000334B4" w:rsidP="000334B4">
      <w:pPr>
        <w:rPr>
          <w:rFonts w:ascii="Tahoma" w:hAnsi="Tahoma" w:cs="Tahoma"/>
          <w:color w:val="000000"/>
          <w:sz w:val="22"/>
          <w:szCs w:val="22"/>
        </w:rPr>
      </w:pPr>
      <w:r w:rsidRPr="006A1A33">
        <w:rPr>
          <w:rFonts w:ascii="Tahoma" w:hAnsi="Tahoma" w:cs="Tahoma"/>
          <w:color w:val="000000"/>
          <w:sz w:val="22"/>
          <w:szCs w:val="22"/>
        </w:rPr>
        <w:t xml:space="preserve">The land affected by the amendment is </w:t>
      </w:r>
      <w:r w:rsidR="00991255" w:rsidRPr="006A1A33">
        <w:rPr>
          <w:rFonts w:ascii="Tahoma" w:hAnsi="Tahoma" w:cs="Tahoma"/>
          <w:snapToGrid w:val="0"/>
          <w:color w:val="000000"/>
          <w:sz w:val="22"/>
          <w:szCs w:val="22"/>
        </w:rPr>
        <w:t xml:space="preserve">1221-1249 Centre Road, Oakleigh South. </w:t>
      </w:r>
    </w:p>
    <w:p w:rsidR="000334B4" w:rsidRPr="006A1A33" w:rsidRDefault="000334B4" w:rsidP="000334B4">
      <w:pPr>
        <w:rPr>
          <w:rFonts w:ascii="Tahoma" w:hAnsi="Tahoma" w:cs="Tahoma"/>
          <w:color w:val="000000"/>
          <w:sz w:val="22"/>
          <w:szCs w:val="22"/>
        </w:rPr>
      </w:pPr>
    </w:p>
    <w:p w:rsidR="000334B4" w:rsidRPr="006A1A33" w:rsidRDefault="000334B4" w:rsidP="000334B4">
      <w:pPr>
        <w:rPr>
          <w:rFonts w:ascii="Tahoma" w:hAnsi="Tahoma" w:cs="Tahoma"/>
          <w:color w:val="000000"/>
          <w:sz w:val="22"/>
          <w:szCs w:val="22"/>
        </w:rPr>
      </w:pPr>
      <w:r w:rsidRPr="006A1A33">
        <w:rPr>
          <w:rFonts w:ascii="Tahoma" w:hAnsi="Tahoma" w:cs="Tahoma"/>
          <w:color w:val="000000"/>
          <w:sz w:val="22"/>
          <w:szCs w:val="22"/>
        </w:rPr>
        <w:t xml:space="preserve">The amendment proposes to </w:t>
      </w:r>
      <w:r w:rsidR="00991255" w:rsidRPr="006A1A33">
        <w:rPr>
          <w:rFonts w:ascii="Tahoma" w:hAnsi="Tahoma" w:cs="Tahoma"/>
          <w:snapToGrid w:val="0"/>
          <w:color w:val="000000"/>
          <w:sz w:val="22"/>
          <w:szCs w:val="22"/>
        </w:rPr>
        <w:t xml:space="preserve">rezone the land, formerly used as a quarry and landfill, from part Special Use Zone Schedule 2 and part General Residential Zone Schedule 2 to the Comprehensive Development Zone Schedule 2. It </w:t>
      </w:r>
      <w:r w:rsidR="006A1A33" w:rsidRPr="006A1A33">
        <w:rPr>
          <w:rFonts w:ascii="Tahoma" w:hAnsi="Tahoma" w:cs="Tahoma"/>
          <w:color w:val="000000"/>
          <w:sz w:val="22"/>
          <w:szCs w:val="22"/>
        </w:rPr>
        <w:t>makes a minor correction to the boundary of the existing Environmental Audit Overlay to incorporate the whole of the land within the Overlay, and includes the Former Talbot Quarry and Landfill Comprehensive Development Plan 2016 as an Incorporated Document within the Monash Planning Scheme. It also makes minor consequential changes to the local planning policy framework to reflect the rezoning and broad directions set out in the Comprehensive Development Plan 2016.</w:t>
      </w:r>
    </w:p>
    <w:p w:rsidR="000334B4" w:rsidRPr="006A1A33" w:rsidRDefault="000334B4" w:rsidP="000334B4">
      <w:pPr>
        <w:rPr>
          <w:rFonts w:ascii="Tahoma" w:hAnsi="Tahoma" w:cs="Tahoma"/>
          <w:color w:val="000000"/>
          <w:sz w:val="22"/>
          <w:szCs w:val="22"/>
        </w:rPr>
      </w:pPr>
    </w:p>
    <w:p w:rsidR="000334B4" w:rsidRPr="006A1A33" w:rsidRDefault="000334B4" w:rsidP="000334B4">
      <w:pPr>
        <w:pStyle w:val="BodyText"/>
        <w:rPr>
          <w:rFonts w:ascii="Tahoma" w:hAnsi="Tahoma" w:cs="Tahoma"/>
          <w:color w:val="000000"/>
          <w:sz w:val="22"/>
          <w:szCs w:val="22"/>
        </w:rPr>
      </w:pPr>
      <w:r w:rsidRPr="006A1A33">
        <w:rPr>
          <w:rFonts w:ascii="Tahoma" w:hAnsi="Tahoma" w:cs="Tahoma"/>
          <w:color w:val="000000"/>
          <w:sz w:val="22"/>
          <w:szCs w:val="22"/>
        </w:rPr>
        <w:t>You may inspect the amendment, any documents that support the amendment and the explanatory report about the amendment, free of charge, at the following locations:</w:t>
      </w:r>
    </w:p>
    <w:p w:rsidR="000334B4" w:rsidRPr="006A1A33" w:rsidRDefault="000334B4" w:rsidP="000334B4">
      <w:pPr>
        <w:rPr>
          <w:rFonts w:ascii="Tahoma" w:hAnsi="Tahoma" w:cs="Tahoma"/>
          <w:color w:val="000000"/>
          <w:sz w:val="22"/>
          <w:szCs w:val="22"/>
        </w:rPr>
      </w:pPr>
    </w:p>
    <w:p w:rsidR="000334B4" w:rsidRPr="006A1A33" w:rsidRDefault="000334B4" w:rsidP="000334B4">
      <w:pPr>
        <w:numPr>
          <w:ilvl w:val="0"/>
          <w:numId w:val="2"/>
        </w:numPr>
        <w:tabs>
          <w:tab w:val="clear" w:pos="1527"/>
          <w:tab w:val="num" w:pos="284"/>
        </w:tabs>
        <w:ind w:left="284" w:hanging="284"/>
        <w:rPr>
          <w:rFonts w:ascii="Tahoma" w:hAnsi="Tahoma" w:cs="Tahoma"/>
          <w:color w:val="000000"/>
          <w:sz w:val="22"/>
          <w:szCs w:val="22"/>
        </w:rPr>
      </w:pPr>
      <w:r w:rsidRPr="006A1A33">
        <w:rPr>
          <w:rFonts w:ascii="Tahoma" w:hAnsi="Tahoma" w:cs="Tahoma"/>
          <w:color w:val="000000"/>
          <w:sz w:val="22"/>
          <w:szCs w:val="22"/>
        </w:rPr>
        <w:t xml:space="preserve">during office hours, at the office of the planning authority, </w:t>
      </w:r>
      <w:r w:rsidR="00991255" w:rsidRPr="006A1A33">
        <w:rPr>
          <w:rFonts w:ascii="Tahoma" w:hAnsi="Tahoma" w:cs="Tahoma"/>
          <w:color w:val="000000"/>
          <w:sz w:val="22"/>
          <w:szCs w:val="22"/>
        </w:rPr>
        <w:t>Monash City Council, Civic Centre, 293 Springvale Road, Glen Waverley</w:t>
      </w:r>
      <w:r w:rsidRPr="006A1A33">
        <w:rPr>
          <w:rFonts w:ascii="Tahoma" w:hAnsi="Tahoma" w:cs="Tahoma"/>
          <w:color w:val="000000"/>
          <w:sz w:val="22"/>
          <w:szCs w:val="22"/>
        </w:rPr>
        <w:t>.</w:t>
      </w:r>
    </w:p>
    <w:p w:rsidR="000334B4" w:rsidRPr="00C2137B" w:rsidRDefault="000334B4" w:rsidP="000334B4">
      <w:pPr>
        <w:rPr>
          <w:rFonts w:ascii="Tahoma" w:hAnsi="Tahoma" w:cs="Tahoma"/>
          <w:sz w:val="22"/>
          <w:szCs w:val="22"/>
        </w:rPr>
      </w:pPr>
    </w:p>
    <w:p w:rsidR="000334B4" w:rsidRPr="00785720" w:rsidRDefault="000334B4" w:rsidP="000334B4">
      <w:pPr>
        <w:numPr>
          <w:ilvl w:val="0"/>
          <w:numId w:val="2"/>
        </w:numPr>
        <w:tabs>
          <w:tab w:val="clear" w:pos="1527"/>
          <w:tab w:val="num" w:pos="284"/>
        </w:tabs>
        <w:ind w:left="284" w:hanging="284"/>
        <w:rPr>
          <w:rFonts w:ascii="Tahoma" w:hAnsi="Tahoma" w:cs="Tahoma"/>
          <w:sz w:val="22"/>
          <w:szCs w:val="22"/>
        </w:rPr>
      </w:pPr>
      <w:proofErr w:type="gramStart"/>
      <w:r w:rsidRPr="00C2137B">
        <w:rPr>
          <w:rFonts w:ascii="Tahoma" w:hAnsi="Tahoma" w:cs="Tahoma"/>
          <w:sz w:val="22"/>
          <w:szCs w:val="22"/>
        </w:rPr>
        <w:t>at</w:t>
      </w:r>
      <w:proofErr w:type="gramEnd"/>
      <w:r w:rsidRPr="00C2137B">
        <w:rPr>
          <w:rFonts w:ascii="Tahoma" w:hAnsi="Tahoma" w:cs="Tahoma"/>
          <w:sz w:val="22"/>
          <w:szCs w:val="22"/>
        </w:rPr>
        <w:t xml:space="preserve"> the Department of </w:t>
      </w:r>
      <w:r>
        <w:rPr>
          <w:rFonts w:ascii="Tahoma" w:hAnsi="Tahoma" w:cs="Tahoma"/>
          <w:sz w:val="22"/>
          <w:szCs w:val="22"/>
        </w:rPr>
        <w:t xml:space="preserve">Environment, Land, Water and Planning </w:t>
      </w:r>
      <w:r w:rsidRPr="00C2137B">
        <w:rPr>
          <w:rFonts w:ascii="Tahoma" w:hAnsi="Tahoma" w:cs="Tahoma"/>
          <w:sz w:val="22"/>
          <w:szCs w:val="22"/>
        </w:rPr>
        <w:t xml:space="preserve">website </w:t>
      </w:r>
      <w:hyperlink r:id="rId7" w:history="1">
        <w:r w:rsidR="003F3C24" w:rsidRPr="003F3C24">
          <w:rPr>
            <w:rStyle w:val="Hyperlink"/>
            <w:rFonts w:ascii="Tahoma" w:hAnsi="Tahoma" w:cs="Tahoma"/>
            <w:sz w:val="22"/>
            <w:szCs w:val="22"/>
          </w:rPr>
          <w:t>www.delwp.vic.gov.au/p</w:t>
        </w:r>
        <w:r w:rsidR="003F3C24" w:rsidRPr="003F3C24">
          <w:rPr>
            <w:rStyle w:val="Hyperlink"/>
            <w:rFonts w:ascii="Tahoma" w:hAnsi="Tahoma" w:cs="Tahoma"/>
            <w:sz w:val="22"/>
            <w:szCs w:val="22"/>
          </w:rPr>
          <w:t>u</w:t>
        </w:r>
        <w:r w:rsidR="003F3C24" w:rsidRPr="003F3C24">
          <w:rPr>
            <w:rStyle w:val="Hyperlink"/>
            <w:rFonts w:ascii="Tahoma" w:hAnsi="Tahoma" w:cs="Tahoma"/>
            <w:sz w:val="22"/>
            <w:szCs w:val="22"/>
          </w:rPr>
          <w:t>blic-inspection</w:t>
        </w:r>
      </w:hyperlink>
      <w:r w:rsidR="00D45DAD">
        <w:rPr>
          <w:rFonts w:ascii="Tahoma" w:hAnsi="Tahoma" w:cs="Tahoma"/>
          <w:color w:val="0000FF"/>
          <w:sz w:val="22"/>
          <w:szCs w:val="22"/>
        </w:rPr>
        <w:t xml:space="preserve">. </w:t>
      </w:r>
    </w:p>
    <w:p w:rsidR="000334B4" w:rsidRPr="00C2137B" w:rsidRDefault="000334B4" w:rsidP="000334B4">
      <w:pPr>
        <w:rPr>
          <w:rFonts w:ascii="Tahoma" w:hAnsi="Tahoma" w:cs="Tahoma"/>
          <w:sz w:val="22"/>
          <w:szCs w:val="22"/>
        </w:rPr>
      </w:pPr>
    </w:p>
    <w:p w:rsidR="000334B4" w:rsidRPr="00C2137B" w:rsidRDefault="000334B4" w:rsidP="000334B4">
      <w:pPr>
        <w:rPr>
          <w:rFonts w:ascii="Tahoma" w:hAnsi="Tahoma" w:cs="Tahoma"/>
          <w:sz w:val="22"/>
          <w:szCs w:val="22"/>
        </w:rPr>
      </w:pPr>
      <w:r w:rsidRPr="00C2137B">
        <w:rPr>
          <w:rFonts w:ascii="Tahoma" w:hAnsi="Tahoma" w:cs="Tahoma"/>
          <w:sz w:val="22"/>
          <w:szCs w:val="22"/>
        </w:rPr>
        <w:t xml:space="preserve">Any person who may be affected by the </w:t>
      </w:r>
      <w:r>
        <w:rPr>
          <w:rFonts w:ascii="Tahoma" w:hAnsi="Tahoma" w:cs="Tahoma"/>
          <w:sz w:val="22"/>
          <w:szCs w:val="22"/>
        </w:rPr>
        <w:t>a</w:t>
      </w:r>
      <w:r w:rsidRPr="00C2137B">
        <w:rPr>
          <w:rFonts w:ascii="Tahoma" w:hAnsi="Tahoma" w:cs="Tahoma"/>
          <w:sz w:val="22"/>
          <w:szCs w:val="22"/>
        </w:rPr>
        <w:t>mendment may make a submission to the planning authority</w:t>
      </w:r>
      <w:r>
        <w:rPr>
          <w:rFonts w:ascii="Tahoma" w:hAnsi="Tahoma" w:cs="Tahoma"/>
          <w:sz w:val="22"/>
          <w:szCs w:val="22"/>
        </w:rPr>
        <w:t xml:space="preserve"> about the amendment</w:t>
      </w:r>
      <w:r w:rsidRPr="00C2137B">
        <w:rPr>
          <w:rFonts w:ascii="Tahoma" w:hAnsi="Tahoma" w:cs="Tahoma"/>
          <w:sz w:val="22"/>
          <w:szCs w:val="22"/>
        </w:rPr>
        <w:t>. Subm</w:t>
      </w:r>
      <w:r w:rsidR="006A1A33">
        <w:rPr>
          <w:rFonts w:ascii="Tahoma" w:hAnsi="Tahoma" w:cs="Tahoma"/>
          <w:sz w:val="22"/>
          <w:szCs w:val="22"/>
        </w:rPr>
        <w:t xml:space="preserve">issions must be made in writing, stating the amendment number, </w:t>
      </w:r>
      <w:r w:rsidRPr="00C2137B">
        <w:rPr>
          <w:rFonts w:ascii="Tahoma" w:hAnsi="Tahoma" w:cs="Tahoma"/>
          <w:sz w:val="22"/>
          <w:szCs w:val="22"/>
        </w:rPr>
        <w:t xml:space="preserve">giving the submitter’s name and contact address, clearly stating the grounds on which the amendment is supported or opposed and indicating what changes (if any) the submitter wishes to make. </w:t>
      </w:r>
    </w:p>
    <w:p w:rsidR="000334B4" w:rsidRPr="00C2137B" w:rsidRDefault="000334B4" w:rsidP="000334B4">
      <w:pPr>
        <w:rPr>
          <w:rFonts w:ascii="Tahoma" w:hAnsi="Tahoma" w:cs="Tahoma"/>
          <w:sz w:val="22"/>
          <w:szCs w:val="22"/>
        </w:rPr>
      </w:pPr>
    </w:p>
    <w:p w:rsidR="00CE2B48" w:rsidRPr="00CE2B48" w:rsidRDefault="000334B4" w:rsidP="00CE2B48">
      <w:pPr>
        <w:rPr>
          <w:rFonts w:ascii="Tahoma" w:hAnsi="Tahoma" w:cs="Tahoma"/>
          <w:sz w:val="22"/>
          <w:szCs w:val="22"/>
        </w:rPr>
      </w:pPr>
      <w:r w:rsidRPr="00C2137B">
        <w:rPr>
          <w:rFonts w:ascii="Tahoma" w:hAnsi="Tahoma" w:cs="Tahoma"/>
          <w:sz w:val="22"/>
          <w:szCs w:val="22"/>
        </w:rPr>
        <w:t xml:space="preserve">Name and contact details of submitters are required for council to consider submissions and </w:t>
      </w:r>
      <w:r w:rsidRPr="00CE2B48">
        <w:rPr>
          <w:rFonts w:ascii="Tahoma" w:hAnsi="Tahoma" w:cs="Tahoma"/>
          <w:sz w:val="22"/>
          <w:szCs w:val="22"/>
        </w:rPr>
        <w:t xml:space="preserve">to notify such persons of the opportunity to attend council </w:t>
      </w:r>
      <w:r w:rsidR="00F05570" w:rsidRPr="00CE2B48">
        <w:rPr>
          <w:rFonts w:ascii="Tahoma" w:hAnsi="Tahoma" w:cs="Tahoma"/>
          <w:sz w:val="22"/>
          <w:szCs w:val="22"/>
        </w:rPr>
        <w:t xml:space="preserve">meetings and any public hearing </w:t>
      </w:r>
      <w:r w:rsidRPr="00CE2B48">
        <w:rPr>
          <w:rFonts w:ascii="Tahoma" w:hAnsi="Tahoma" w:cs="Tahoma"/>
          <w:sz w:val="22"/>
          <w:szCs w:val="22"/>
        </w:rPr>
        <w:t xml:space="preserve">held to consider submissions. </w:t>
      </w:r>
      <w:r w:rsidR="00CE2B48" w:rsidRPr="00CE2B48">
        <w:rPr>
          <w:rFonts w:ascii="Tahoma" w:hAnsi="Tahoma" w:cs="Tahoma"/>
          <w:sz w:val="22"/>
          <w:szCs w:val="22"/>
        </w:rPr>
        <w:t xml:space="preserve">In accordance with the </w:t>
      </w:r>
      <w:r w:rsidR="00CE2B48" w:rsidRPr="00CE2B48">
        <w:rPr>
          <w:rFonts w:ascii="Tahoma" w:hAnsi="Tahoma" w:cs="Tahoma"/>
          <w:i/>
          <w:sz w:val="22"/>
          <w:szCs w:val="22"/>
        </w:rPr>
        <w:t>Planning and Environment Act</w:t>
      </w:r>
      <w:r w:rsidR="00CE2B48" w:rsidRPr="00CE2B48">
        <w:rPr>
          <w:rFonts w:ascii="Tahoma" w:hAnsi="Tahoma" w:cs="Tahoma"/>
          <w:sz w:val="22"/>
          <w:szCs w:val="22"/>
        </w:rPr>
        <w:t xml:space="preserve"> 1987, Council must make available for inspection a copy of any submissions made available at its office for any person to inspect free of charge for two months after the amendment comes into operation or lapses.</w:t>
      </w:r>
    </w:p>
    <w:p w:rsidR="00CE2B48" w:rsidRPr="00CE2B48" w:rsidRDefault="00CE2B48" w:rsidP="000334B4">
      <w:pPr>
        <w:rPr>
          <w:rFonts w:ascii="Tahoma" w:hAnsi="Tahoma" w:cs="Tahoma"/>
          <w:sz w:val="22"/>
          <w:szCs w:val="22"/>
        </w:rPr>
      </w:pPr>
    </w:p>
    <w:p w:rsidR="006A1A33" w:rsidRPr="00CE2B48" w:rsidRDefault="000334B4" w:rsidP="000334B4">
      <w:pPr>
        <w:rPr>
          <w:rFonts w:ascii="Tahoma" w:hAnsi="Tahoma" w:cs="Tahoma"/>
          <w:color w:val="000000"/>
          <w:sz w:val="22"/>
          <w:szCs w:val="22"/>
        </w:rPr>
      </w:pPr>
      <w:r w:rsidRPr="00CE2B48">
        <w:rPr>
          <w:rFonts w:ascii="Tahoma" w:hAnsi="Tahoma" w:cs="Tahoma"/>
          <w:sz w:val="22"/>
          <w:szCs w:val="22"/>
        </w:rPr>
        <w:t xml:space="preserve">The closing date for submissions is </w:t>
      </w:r>
      <w:r w:rsidR="00B549BF">
        <w:rPr>
          <w:rFonts w:ascii="Tahoma" w:hAnsi="Tahoma" w:cs="Tahoma"/>
          <w:color w:val="000000"/>
          <w:sz w:val="22"/>
          <w:szCs w:val="22"/>
        </w:rPr>
        <w:t>Friday 3 March 2017</w:t>
      </w:r>
      <w:r w:rsidR="00F05570" w:rsidRPr="00CE2B48">
        <w:rPr>
          <w:rFonts w:ascii="Tahoma" w:hAnsi="Tahoma" w:cs="Tahoma"/>
          <w:color w:val="000000"/>
          <w:sz w:val="22"/>
          <w:szCs w:val="22"/>
        </w:rPr>
        <w:t>.</w:t>
      </w:r>
      <w:r w:rsidR="00CE2B48" w:rsidRPr="00CE2B48">
        <w:rPr>
          <w:rFonts w:ascii="Tahoma" w:hAnsi="Tahoma" w:cs="Tahoma"/>
          <w:color w:val="000000"/>
          <w:sz w:val="22"/>
          <w:szCs w:val="22"/>
        </w:rPr>
        <w:t xml:space="preserve"> </w:t>
      </w:r>
    </w:p>
    <w:p w:rsidR="00CE2B48" w:rsidRPr="00CE2B48" w:rsidRDefault="00CE2B48" w:rsidP="000334B4">
      <w:pPr>
        <w:rPr>
          <w:rFonts w:ascii="Tahoma" w:hAnsi="Tahoma" w:cs="Tahoma"/>
          <w:sz w:val="22"/>
          <w:szCs w:val="22"/>
        </w:rPr>
      </w:pPr>
    </w:p>
    <w:p w:rsidR="006A1A33" w:rsidRPr="00CE2B48" w:rsidRDefault="006A1A33" w:rsidP="006A1A33">
      <w:pPr>
        <w:widowControl w:val="0"/>
        <w:rPr>
          <w:rFonts w:ascii="Tahoma" w:hAnsi="Tahoma" w:cs="Tahoma"/>
          <w:sz w:val="22"/>
          <w:szCs w:val="22"/>
        </w:rPr>
      </w:pPr>
      <w:r w:rsidRPr="00CE2B48">
        <w:rPr>
          <w:rFonts w:ascii="Tahoma" w:hAnsi="Tahoma" w:cs="Tahoma"/>
          <w:sz w:val="22"/>
          <w:szCs w:val="22"/>
        </w:rPr>
        <w:t xml:space="preserve">A submission must be sent by mail, to </w:t>
      </w:r>
    </w:p>
    <w:p w:rsidR="006A1A33" w:rsidRPr="00CE2B48" w:rsidRDefault="006A1A33" w:rsidP="006A1A33">
      <w:pPr>
        <w:widowControl w:val="0"/>
        <w:rPr>
          <w:rFonts w:ascii="Tahoma" w:hAnsi="Tahoma" w:cs="Tahoma"/>
          <w:sz w:val="22"/>
          <w:szCs w:val="22"/>
        </w:rPr>
      </w:pPr>
    </w:p>
    <w:p w:rsidR="006A1A33" w:rsidRPr="00CE2B48" w:rsidRDefault="006A1A33" w:rsidP="006A1A33">
      <w:pPr>
        <w:widowControl w:val="0"/>
        <w:rPr>
          <w:rFonts w:ascii="Tahoma" w:hAnsi="Tahoma" w:cs="Tahoma"/>
          <w:sz w:val="22"/>
          <w:szCs w:val="22"/>
        </w:rPr>
      </w:pPr>
      <w:r w:rsidRPr="00CE2B48">
        <w:rPr>
          <w:rFonts w:ascii="Tahoma" w:hAnsi="Tahoma" w:cs="Tahoma"/>
          <w:sz w:val="22"/>
          <w:szCs w:val="22"/>
        </w:rPr>
        <w:t xml:space="preserve">Amendment C129, </w:t>
      </w:r>
    </w:p>
    <w:p w:rsidR="006A1A33" w:rsidRPr="00CE2B48" w:rsidRDefault="006A1A33" w:rsidP="006A1A33">
      <w:pPr>
        <w:widowControl w:val="0"/>
        <w:rPr>
          <w:rFonts w:ascii="Tahoma" w:hAnsi="Tahoma" w:cs="Tahoma"/>
          <w:sz w:val="22"/>
          <w:szCs w:val="22"/>
        </w:rPr>
      </w:pPr>
      <w:r w:rsidRPr="00CE2B48">
        <w:rPr>
          <w:rFonts w:ascii="Tahoma" w:hAnsi="Tahoma" w:cs="Tahoma"/>
          <w:sz w:val="22"/>
          <w:szCs w:val="22"/>
        </w:rPr>
        <w:t xml:space="preserve">Monash Council, </w:t>
      </w:r>
    </w:p>
    <w:p w:rsidR="006A1A33" w:rsidRPr="00CE2B48" w:rsidRDefault="00CE2B48" w:rsidP="006A1A33">
      <w:pPr>
        <w:widowControl w:val="0"/>
        <w:rPr>
          <w:rFonts w:ascii="Tahoma" w:hAnsi="Tahoma" w:cs="Tahoma"/>
          <w:sz w:val="22"/>
          <w:szCs w:val="22"/>
        </w:rPr>
      </w:pPr>
      <w:r w:rsidRPr="00CE2B48">
        <w:rPr>
          <w:rFonts w:ascii="Tahoma" w:hAnsi="Tahoma" w:cs="Tahoma"/>
          <w:sz w:val="22"/>
          <w:szCs w:val="22"/>
        </w:rPr>
        <w:t>PO Box 1</w:t>
      </w:r>
    </w:p>
    <w:p w:rsidR="006A1A33" w:rsidRPr="00CE2B48" w:rsidRDefault="006A1A33" w:rsidP="006A1A33">
      <w:pPr>
        <w:widowControl w:val="0"/>
        <w:rPr>
          <w:rFonts w:ascii="Tahoma" w:hAnsi="Tahoma" w:cs="Tahoma"/>
          <w:sz w:val="22"/>
          <w:szCs w:val="22"/>
        </w:rPr>
      </w:pPr>
      <w:r w:rsidRPr="00CE2B48">
        <w:rPr>
          <w:rFonts w:ascii="Tahoma" w:hAnsi="Tahoma" w:cs="Tahoma"/>
          <w:sz w:val="22"/>
          <w:szCs w:val="22"/>
        </w:rPr>
        <w:t xml:space="preserve">GLEN </w:t>
      </w:r>
      <w:proofErr w:type="gramStart"/>
      <w:r w:rsidRPr="00CE2B48">
        <w:rPr>
          <w:rFonts w:ascii="Tahoma" w:hAnsi="Tahoma" w:cs="Tahoma"/>
          <w:sz w:val="22"/>
          <w:szCs w:val="22"/>
        </w:rPr>
        <w:t>WAVERLEY  3150</w:t>
      </w:r>
      <w:proofErr w:type="gramEnd"/>
    </w:p>
    <w:p w:rsidR="006A1A33" w:rsidRPr="00CE2B48" w:rsidRDefault="006A1A33" w:rsidP="006A1A33">
      <w:pPr>
        <w:widowControl w:val="0"/>
        <w:rPr>
          <w:rFonts w:ascii="Tahoma" w:hAnsi="Tahoma" w:cs="Tahoma"/>
          <w:sz w:val="22"/>
          <w:szCs w:val="22"/>
        </w:rPr>
      </w:pPr>
    </w:p>
    <w:p w:rsidR="006A1A33" w:rsidRPr="00CE2B48" w:rsidRDefault="006A1A33" w:rsidP="006A1A33">
      <w:pPr>
        <w:widowControl w:val="0"/>
        <w:rPr>
          <w:rFonts w:ascii="Tahoma" w:hAnsi="Tahoma" w:cs="Tahoma"/>
          <w:sz w:val="22"/>
          <w:szCs w:val="22"/>
        </w:rPr>
      </w:pPr>
      <w:r w:rsidRPr="00CE2B48">
        <w:rPr>
          <w:rFonts w:ascii="Tahoma" w:hAnsi="Tahoma" w:cs="Tahoma"/>
          <w:sz w:val="22"/>
          <w:szCs w:val="22"/>
        </w:rPr>
        <w:t xml:space="preserve">Or submitted </w:t>
      </w:r>
      <w:r w:rsidR="001F5FA7">
        <w:rPr>
          <w:rFonts w:ascii="Tahoma" w:hAnsi="Tahoma" w:cs="Tahoma"/>
          <w:sz w:val="22"/>
          <w:szCs w:val="22"/>
        </w:rPr>
        <w:t>by email</w:t>
      </w:r>
      <w:r w:rsidRPr="00CE2B48">
        <w:rPr>
          <w:rFonts w:ascii="Tahoma" w:hAnsi="Tahoma" w:cs="Tahoma"/>
          <w:sz w:val="22"/>
          <w:szCs w:val="22"/>
        </w:rPr>
        <w:t xml:space="preserve"> </w:t>
      </w:r>
      <w:r w:rsidR="003014FA">
        <w:rPr>
          <w:rFonts w:ascii="Tahoma" w:hAnsi="Tahoma" w:cs="Tahoma"/>
          <w:sz w:val="22"/>
          <w:szCs w:val="22"/>
        </w:rPr>
        <w:t>to</w:t>
      </w:r>
      <w:r w:rsidRPr="00CE2B48">
        <w:rPr>
          <w:rFonts w:ascii="Tahoma" w:hAnsi="Tahoma" w:cs="Tahoma"/>
          <w:sz w:val="22"/>
          <w:szCs w:val="22"/>
        </w:rPr>
        <w:t xml:space="preserve">: </w:t>
      </w:r>
      <w:hyperlink r:id="rId8" w:history="1">
        <w:r w:rsidRPr="00CE2B48">
          <w:rPr>
            <w:rStyle w:val="Hyperlink"/>
            <w:rFonts w:ascii="Tahoma" w:hAnsi="Tahoma" w:cs="Tahoma"/>
            <w:sz w:val="22"/>
            <w:szCs w:val="22"/>
          </w:rPr>
          <w:t>mail@monash.vic.gov.au</w:t>
        </w:r>
      </w:hyperlink>
    </w:p>
    <w:p w:rsidR="006A1A33" w:rsidRPr="00CE2B48" w:rsidRDefault="006A1A33" w:rsidP="000334B4">
      <w:pPr>
        <w:rPr>
          <w:rFonts w:ascii="Tahoma" w:hAnsi="Tahoma" w:cs="Tahoma"/>
          <w:sz w:val="22"/>
          <w:szCs w:val="22"/>
        </w:rPr>
      </w:pPr>
    </w:p>
    <w:p w:rsidR="00CE2B48" w:rsidRPr="00CE2B48" w:rsidRDefault="00CE2B48" w:rsidP="00CE2B48">
      <w:pPr>
        <w:rPr>
          <w:rFonts w:ascii="Tahoma" w:hAnsi="Tahoma" w:cs="Tahoma"/>
          <w:sz w:val="22"/>
          <w:szCs w:val="22"/>
        </w:rPr>
      </w:pPr>
      <w:r w:rsidRPr="00CE2B48">
        <w:rPr>
          <w:rFonts w:ascii="Tahoma" w:hAnsi="Tahoma" w:cs="Tahoma"/>
          <w:sz w:val="22"/>
          <w:szCs w:val="22"/>
        </w:rPr>
        <w:t>The following panel hearing dates have been proposed for this amendment:</w:t>
      </w:r>
    </w:p>
    <w:p w:rsidR="00CE2B48" w:rsidRPr="00CE2B48" w:rsidRDefault="00CE2B48" w:rsidP="00CE2B48">
      <w:pPr>
        <w:numPr>
          <w:ilvl w:val="0"/>
          <w:numId w:val="4"/>
        </w:numPr>
        <w:spacing w:before="100" w:beforeAutospacing="1" w:after="100" w:afterAutospacing="1"/>
        <w:rPr>
          <w:rFonts w:ascii="Tahoma" w:hAnsi="Tahoma" w:cs="Tahoma"/>
          <w:sz w:val="22"/>
          <w:szCs w:val="22"/>
        </w:rPr>
      </w:pPr>
      <w:r w:rsidRPr="00CE2B48">
        <w:rPr>
          <w:rFonts w:ascii="Tahoma" w:hAnsi="Tahoma" w:cs="Tahoma"/>
          <w:sz w:val="22"/>
          <w:szCs w:val="22"/>
        </w:rPr>
        <w:t xml:space="preserve">directions hearing:  week of </w:t>
      </w:r>
      <w:r w:rsidR="00424641">
        <w:rPr>
          <w:rFonts w:ascii="Tahoma" w:hAnsi="Tahoma" w:cs="Tahoma"/>
          <w:sz w:val="22"/>
          <w:szCs w:val="22"/>
        </w:rPr>
        <w:t>24 April 2017</w:t>
      </w:r>
      <w:r w:rsidRPr="00CE2B48">
        <w:rPr>
          <w:rFonts w:ascii="Tahoma" w:hAnsi="Tahoma" w:cs="Tahoma"/>
          <w:sz w:val="22"/>
          <w:szCs w:val="22"/>
        </w:rPr>
        <w:t xml:space="preserve"> </w:t>
      </w:r>
    </w:p>
    <w:p w:rsidR="00CE2B48" w:rsidRPr="00CE2B48" w:rsidRDefault="00CE2B48" w:rsidP="00CE2B48">
      <w:pPr>
        <w:numPr>
          <w:ilvl w:val="0"/>
          <w:numId w:val="4"/>
        </w:numPr>
        <w:spacing w:before="100" w:beforeAutospacing="1" w:after="100" w:afterAutospacing="1"/>
        <w:rPr>
          <w:rFonts w:ascii="Tahoma" w:hAnsi="Tahoma" w:cs="Tahoma"/>
          <w:sz w:val="22"/>
          <w:szCs w:val="22"/>
        </w:rPr>
      </w:pPr>
      <w:r w:rsidRPr="00CE2B48">
        <w:rPr>
          <w:rFonts w:ascii="Tahoma" w:hAnsi="Tahoma" w:cs="Tahoma"/>
          <w:sz w:val="22"/>
          <w:szCs w:val="22"/>
        </w:rPr>
        <w:t xml:space="preserve">panel hearing: week of </w:t>
      </w:r>
      <w:r w:rsidR="00424641">
        <w:rPr>
          <w:rFonts w:ascii="Tahoma" w:hAnsi="Tahoma" w:cs="Tahoma"/>
          <w:sz w:val="22"/>
          <w:szCs w:val="22"/>
        </w:rPr>
        <w:t xml:space="preserve">27 May 2017 </w:t>
      </w:r>
    </w:p>
    <w:p w:rsidR="00CE2B48" w:rsidRPr="00CE2B48" w:rsidRDefault="00CE2B48" w:rsidP="00CE2B48">
      <w:pPr>
        <w:rPr>
          <w:rFonts w:ascii="Tahoma" w:hAnsi="Tahoma" w:cs="Tahoma"/>
          <w:sz w:val="22"/>
          <w:szCs w:val="22"/>
        </w:rPr>
      </w:pPr>
    </w:p>
    <w:p w:rsidR="00CF4C2E" w:rsidRPr="00C2137B" w:rsidRDefault="00CF4C2E" w:rsidP="000334B4">
      <w:pPr>
        <w:rPr>
          <w:rFonts w:ascii="Tahoma" w:hAnsi="Tahoma" w:cs="Tahoma"/>
          <w:sz w:val="22"/>
          <w:szCs w:val="22"/>
        </w:rPr>
      </w:pPr>
    </w:p>
    <w:p w:rsidR="000334B4" w:rsidRPr="00C2137B" w:rsidRDefault="000334B4" w:rsidP="000334B4">
      <w:pPr>
        <w:rPr>
          <w:rFonts w:ascii="Tahoma" w:hAnsi="Tahoma" w:cs="Tahoma"/>
        </w:rPr>
      </w:pPr>
    </w:p>
    <w:p w:rsidR="00F05570" w:rsidRPr="00901E75" w:rsidRDefault="00F05570" w:rsidP="00F05570">
      <w:pPr>
        <w:widowControl w:val="0"/>
        <w:rPr>
          <w:rFonts w:ascii="Tahoma" w:hAnsi="Tahoma" w:cs="Tahoma"/>
          <w:sz w:val="22"/>
          <w:szCs w:val="22"/>
        </w:rPr>
      </w:pPr>
      <w:r w:rsidRPr="00901E75">
        <w:rPr>
          <w:rFonts w:ascii="Tahoma" w:hAnsi="Tahoma" w:cs="Tahoma"/>
          <w:sz w:val="22"/>
          <w:szCs w:val="22"/>
        </w:rPr>
        <w:t>ANDI DIAMOND</w:t>
      </w:r>
    </w:p>
    <w:p w:rsidR="00F05570" w:rsidRPr="00901E75" w:rsidRDefault="00F05570" w:rsidP="00F05570">
      <w:pPr>
        <w:widowControl w:val="0"/>
        <w:rPr>
          <w:rFonts w:ascii="Tahoma" w:hAnsi="Tahoma" w:cs="Tahoma"/>
          <w:sz w:val="22"/>
          <w:szCs w:val="22"/>
        </w:rPr>
      </w:pPr>
      <w:r w:rsidRPr="00901E75">
        <w:rPr>
          <w:rFonts w:ascii="Tahoma" w:hAnsi="Tahoma" w:cs="Tahoma"/>
          <w:sz w:val="22"/>
          <w:szCs w:val="22"/>
        </w:rPr>
        <w:t>Chief Executive Officer</w:t>
      </w:r>
    </w:p>
    <w:p w:rsidR="00F05570" w:rsidRPr="00901E75" w:rsidRDefault="00F05570" w:rsidP="00F05570">
      <w:pPr>
        <w:widowControl w:val="0"/>
        <w:rPr>
          <w:rFonts w:ascii="Tahoma" w:hAnsi="Tahoma" w:cs="Tahoma"/>
          <w:sz w:val="22"/>
          <w:szCs w:val="22"/>
        </w:rPr>
      </w:pPr>
      <w:r w:rsidRPr="00901E75">
        <w:rPr>
          <w:rFonts w:ascii="Tahoma" w:hAnsi="Tahoma" w:cs="Tahoma"/>
          <w:sz w:val="22"/>
          <w:szCs w:val="22"/>
        </w:rPr>
        <w:t>Monash City Council</w:t>
      </w:r>
    </w:p>
    <w:p w:rsidR="00834DFB" w:rsidRPr="000334B4" w:rsidRDefault="00834DFB" w:rsidP="000334B4"/>
    <w:sectPr w:rsidR="00834DFB" w:rsidRPr="000334B4" w:rsidSect="00834D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C3" w:rsidRDefault="00680EC3" w:rsidP="00605EDB">
      <w:r>
        <w:separator/>
      </w:r>
    </w:p>
  </w:endnote>
  <w:endnote w:type="continuationSeparator" w:id="0">
    <w:p w:rsidR="00680EC3" w:rsidRDefault="00680EC3" w:rsidP="00605E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C3" w:rsidRDefault="00680EC3" w:rsidP="00605EDB">
      <w:r>
        <w:separator/>
      </w:r>
    </w:p>
  </w:footnote>
  <w:footnote w:type="continuationSeparator" w:id="0">
    <w:p w:rsidR="00680EC3" w:rsidRDefault="00680EC3" w:rsidP="00605E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6211"/>
    <w:multiLevelType w:val="multilevel"/>
    <w:tmpl w:val="D45C4A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0844923"/>
    <w:multiLevelType w:val="hybridMultilevel"/>
    <w:tmpl w:val="129AF67E"/>
    <w:lvl w:ilvl="0" w:tplc="4A4A6916">
      <w:start w:val="1"/>
      <w:numFmt w:val="bullet"/>
      <w:pStyle w:val="Tabletext"/>
      <w:lvlText w:val=""/>
      <w:lvlJc w:val="left"/>
      <w:pPr>
        <w:ind w:left="1854" w:hanging="360"/>
      </w:pPr>
      <w:rPr>
        <w:rFonts w:ascii="Wingdings" w:hAnsi="Wingdings" w:hint="default"/>
      </w:rPr>
    </w:lvl>
    <w:lvl w:ilvl="1" w:tplc="0060C916" w:tentative="1">
      <w:start w:val="1"/>
      <w:numFmt w:val="bullet"/>
      <w:lvlText w:val="o"/>
      <w:lvlJc w:val="left"/>
      <w:pPr>
        <w:ind w:left="2574" w:hanging="360"/>
      </w:pPr>
      <w:rPr>
        <w:rFonts w:ascii="Courier New" w:hAnsi="Courier New" w:cs="Courier New" w:hint="default"/>
      </w:rPr>
    </w:lvl>
    <w:lvl w:ilvl="2" w:tplc="0BE4A886" w:tentative="1">
      <w:start w:val="1"/>
      <w:numFmt w:val="bullet"/>
      <w:lvlText w:val=""/>
      <w:lvlJc w:val="left"/>
      <w:pPr>
        <w:ind w:left="3294" w:hanging="360"/>
      </w:pPr>
      <w:rPr>
        <w:rFonts w:ascii="Wingdings" w:hAnsi="Wingdings" w:hint="default"/>
      </w:rPr>
    </w:lvl>
    <w:lvl w:ilvl="3" w:tplc="AE4404DC" w:tentative="1">
      <w:start w:val="1"/>
      <w:numFmt w:val="bullet"/>
      <w:lvlText w:val=""/>
      <w:lvlJc w:val="left"/>
      <w:pPr>
        <w:ind w:left="4014" w:hanging="360"/>
      </w:pPr>
      <w:rPr>
        <w:rFonts w:ascii="Symbol" w:hAnsi="Symbol" w:hint="default"/>
      </w:rPr>
    </w:lvl>
    <w:lvl w:ilvl="4" w:tplc="B4942126" w:tentative="1">
      <w:start w:val="1"/>
      <w:numFmt w:val="bullet"/>
      <w:lvlText w:val="o"/>
      <w:lvlJc w:val="left"/>
      <w:pPr>
        <w:ind w:left="4734" w:hanging="360"/>
      </w:pPr>
      <w:rPr>
        <w:rFonts w:ascii="Courier New" w:hAnsi="Courier New" w:cs="Courier New" w:hint="default"/>
      </w:rPr>
    </w:lvl>
    <w:lvl w:ilvl="5" w:tplc="0A8AA758" w:tentative="1">
      <w:start w:val="1"/>
      <w:numFmt w:val="bullet"/>
      <w:lvlText w:val=""/>
      <w:lvlJc w:val="left"/>
      <w:pPr>
        <w:ind w:left="5454" w:hanging="360"/>
      </w:pPr>
      <w:rPr>
        <w:rFonts w:ascii="Wingdings" w:hAnsi="Wingdings" w:hint="default"/>
      </w:rPr>
    </w:lvl>
    <w:lvl w:ilvl="6" w:tplc="70DACFD0" w:tentative="1">
      <w:start w:val="1"/>
      <w:numFmt w:val="bullet"/>
      <w:lvlText w:val=""/>
      <w:lvlJc w:val="left"/>
      <w:pPr>
        <w:ind w:left="6174" w:hanging="360"/>
      </w:pPr>
      <w:rPr>
        <w:rFonts w:ascii="Symbol" w:hAnsi="Symbol" w:hint="default"/>
      </w:rPr>
    </w:lvl>
    <w:lvl w:ilvl="7" w:tplc="1B366D02" w:tentative="1">
      <w:start w:val="1"/>
      <w:numFmt w:val="bullet"/>
      <w:lvlText w:val="o"/>
      <w:lvlJc w:val="left"/>
      <w:pPr>
        <w:ind w:left="6894" w:hanging="360"/>
      </w:pPr>
      <w:rPr>
        <w:rFonts w:ascii="Courier New" w:hAnsi="Courier New" w:cs="Courier New" w:hint="default"/>
      </w:rPr>
    </w:lvl>
    <w:lvl w:ilvl="8" w:tplc="52B44256" w:tentative="1">
      <w:start w:val="1"/>
      <w:numFmt w:val="bullet"/>
      <w:lvlText w:val=""/>
      <w:lvlJc w:val="left"/>
      <w:pPr>
        <w:ind w:left="7614" w:hanging="360"/>
      </w:pPr>
      <w:rPr>
        <w:rFonts w:ascii="Wingdings" w:hAnsi="Wingdings" w:hint="default"/>
      </w:rPr>
    </w:lvl>
  </w:abstractNum>
  <w:num w:numId="1">
    <w:abstractNumId w:val="3"/>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F01"/>
  <w:defaultTabStop w:val="720"/>
  <w:characterSpacingControl w:val="doNotCompress"/>
  <w:footnotePr>
    <w:footnote w:id="-1"/>
    <w:footnote w:id="0"/>
  </w:footnotePr>
  <w:endnotePr>
    <w:endnote w:id="-1"/>
    <w:endnote w:id="0"/>
  </w:endnotePr>
  <w:compat/>
  <w:rsids>
    <w:rsidRoot w:val="0056232E"/>
    <w:rsid w:val="00000D08"/>
    <w:rsid w:val="000018A6"/>
    <w:rsid w:val="00004E42"/>
    <w:rsid w:val="000064F3"/>
    <w:rsid w:val="00010B75"/>
    <w:rsid w:val="00011706"/>
    <w:rsid w:val="000120BF"/>
    <w:rsid w:val="00012B4C"/>
    <w:rsid w:val="00012F6D"/>
    <w:rsid w:val="00015228"/>
    <w:rsid w:val="0001527A"/>
    <w:rsid w:val="000169B2"/>
    <w:rsid w:val="0001779B"/>
    <w:rsid w:val="00020285"/>
    <w:rsid w:val="0002042A"/>
    <w:rsid w:val="00021339"/>
    <w:rsid w:val="00021D6F"/>
    <w:rsid w:val="00023634"/>
    <w:rsid w:val="000244F1"/>
    <w:rsid w:val="000249EE"/>
    <w:rsid w:val="00024D94"/>
    <w:rsid w:val="0002742B"/>
    <w:rsid w:val="000303DA"/>
    <w:rsid w:val="00030DB9"/>
    <w:rsid w:val="00031A57"/>
    <w:rsid w:val="000321CE"/>
    <w:rsid w:val="000323A6"/>
    <w:rsid w:val="000329E4"/>
    <w:rsid w:val="00032F9D"/>
    <w:rsid w:val="000334B4"/>
    <w:rsid w:val="00035461"/>
    <w:rsid w:val="00035C3C"/>
    <w:rsid w:val="00037909"/>
    <w:rsid w:val="00037D8C"/>
    <w:rsid w:val="000411EE"/>
    <w:rsid w:val="00041CE0"/>
    <w:rsid w:val="00043D81"/>
    <w:rsid w:val="00044998"/>
    <w:rsid w:val="00044A72"/>
    <w:rsid w:val="00050236"/>
    <w:rsid w:val="000534E3"/>
    <w:rsid w:val="00054D91"/>
    <w:rsid w:val="0005611C"/>
    <w:rsid w:val="00056784"/>
    <w:rsid w:val="000609E2"/>
    <w:rsid w:val="00061084"/>
    <w:rsid w:val="00061E3D"/>
    <w:rsid w:val="00062E9D"/>
    <w:rsid w:val="0006529F"/>
    <w:rsid w:val="00066FFE"/>
    <w:rsid w:val="00073457"/>
    <w:rsid w:val="0007690D"/>
    <w:rsid w:val="00076D14"/>
    <w:rsid w:val="0007768B"/>
    <w:rsid w:val="00080564"/>
    <w:rsid w:val="00080B3A"/>
    <w:rsid w:val="000822D9"/>
    <w:rsid w:val="000831C9"/>
    <w:rsid w:val="000833A1"/>
    <w:rsid w:val="00083EF9"/>
    <w:rsid w:val="00084846"/>
    <w:rsid w:val="00086F5B"/>
    <w:rsid w:val="00087A4A"/>
    <w:rsid w:val="00090E0C"/>
    <w:rsid w:val="00091BEA"/>
    <w:rsid w:val="000961D6"/>
    <w:rsid w:val="00096A8A"/>
    <w:rsid w:val="000973F1"/>
    <w:rsid w:val="00097D00"/>
    <w:rsid w:val="000A01BC"/>
    <w:rsid w:val="000A0D6A"/>
    <w:rsid w:val="000A14A5"/>
    <w:rsid w:val="000A15C3"/>
    <w:rsid w:val="000A7536"/>
    <w:rsid w:val="000B1132"/>
    <w:rsid w:val="000B42FD"/>
    <w:rsid w:val="000B4BB9"/>
    <w:rsid w:val="000B4BF2"/>
    <w:rsid w:val="000B78C8"/>
    <w:rsid w:val="000B7D83"/>
    <w:rsid w:val="000C1572"/>
    <w:rsid w:val="000C27A4"/>
    <w:rsid w:val="000C52B3"/>
    <w:rsid w:val="000C5D87"/>
    <w:rsid w:val="000D01B9"/>
    <w:rsid w:val="000D1164"/>
    <w:rsid w:val="000D1860"/>
    <w:rsid w:val="000D2A31"/>
    <w:rsid w:val="000D3C8D"/>
    <w:rsid w:val="000E134D"/>
    <w:rsid w:val="000E1896"/>
    <w:rsid w:val="000E408C"/>
    <w:rsid w:val="000E45BE"/>
    <w:rsid w:val="000E4DE3"/>
    <w:rsid w:val="000E6BB6"/>
    <w:rsid w:val="000E6E11"/>
    <w:rsid w:val="000F0CB9"/>
    <w:rsid w:val="000F215D"/>
    <w:rsid w:val="000F49B3"/>
    <w:rsid w:val="000F6E76"/>
    <w:rsid w:val="000F721D"/>
    <w:rsid w:val="001032AE"/>
    <w:rsid w:val="00103AD3"/>
    <w:rsid w:val="001058E2"/>
    <w:rsid w:val="00106C77"/>
    <w:rsid w:val="0011046C"/>
    <w:rsid w:val="00110B5D"/>
    <w:rsid w:val="00110DEC"/>
    <w:rsid w:val="00111F88"/>
    <w:rsid w:val="00114808"/>
    <w:rsid w:val="0011543E"/>
    <w:rsid w:val="00117C45"/>
    <w:rsid w:val="00117C81"/>
    <w:rsid w:val="0012148F"/>
    <w:rsid w:val="001220B6"/>
    <w:rsid w:val="00124766"/>
    <w:rsid w:val="001254E4"/>
    <w:rsid w:val="001273A2"/>
    <w:rsid w:val="001274CB"/>
    <w:rsid w:val="00127576"/>
    <w:rsid w:val="001303E1"/>
    <w:rsid w:val="00130529"/>
    <w:rsid w:val="001314D3"/>
    <w:rsid w:val="00131538"/>
    <w:rsid w:val="001320B5"/>
    <w:rsid w:val="00135C66"/>
    <w:rsid w:val="001363FB"/>
    <w:rsid w:val="00137DD0"/>
    <w:rsid w:val="001428C1"/>
    <w:rsid w:val="00144B9B"/>
    <w:rsid w:val="00145D5C"/>
    <w:rsid w:val="0015434C"/>
    <w:rsid w:val="00154579"/>
    <w:rsid w:val="00154ABF"/>
    <w:rsid w:val="00154CAC"/>
    <w:rsid w:val="001600D4"/>
    <w:rsid w:val="001601F6"/>
    <w:rsid w:val="00160CAA"/>
    <w:rsid w:val="00160FFB"/>
    <w:rsid w:val="001614E9"/>
    <w:rsid w:val="00161CD4"/>
    <w:rsid w:val="00161EA7"/>
    <w:rsid w:val="00164DC3"/>
    <w:rsid w:val="00165AC4"/>
    <w:rsid w:val="00167B56"/>
    <w:rsid w:val="00173415"/>
    <w:rsid w:val="00180571"/>
    <w:rsid w:val="00182026"/>
    <w:rsid w:val="00184D15"/>
    <w:rsid w:val="00185C77"/>
    <w:rsid w:val="0018679F"/>
    <w:rsid w:val="00187616"/>
    <w:rsid w:val="00187B0C"/>
    <w:rsid w:val="00190CD5"/>
    <w:rsid w:val="00192BBD"/>
    <w:rsid w:val="00195642"/>
    <w:rsid w:val="00196B27"/>
    <w:rsid w:val="001A076F"/>
    <w:rsid w:val="001A0D77"/>
    <w:rsid w:val="001A1727"/>
    <w:rsid w:val="001A1875"/>
    <w:rsid w:val="001A25A1"/>
    <w:rsid w:val="001A2C3C"/>
    <w:rsid w:val="001A35B0"/>
    <w:rsid w:val="001A39D2"/>
    <w:rsid w:val="001A7F42"/>
    <w:rsid w:val="001B0F09"/>
    <w:rsid w:val="001B3844"/>
    <w:rsid w:val="001B428D"/>
    <w:rsid w:val="001B47BC"/>
    <w:rsid w:val="001C23AB"/>
    <w:rsid w:val="001C4474"/>
    <w:rsid w:val="001C6B2A"/>
    <w:rsid w:val="001D0480"/>
    <w:rsid w:val="001D1CEF"/>
    <w:rsid w:val="001D2553"/>
    <w:rsid w:val="001D6CFB"/>
    <w:rsid w:val="001E5AA4"/>
    <w:rsid w:val="001E5ADE"/>
    <w:rsid w:val="001E73B6"/>
    <w:rsid w:val="001F24FE"/>
    <w:rsid w:val="001F2E1D"/>
    <w:rsid w:val="001F4810"/>
    <w:rsid w:val="001F5FA7"/>
    <w:rsid w:val="0020059E"/>
    <w:rsid w:val="002053FA"/>
    <w:rsid w:val="00210EB3"/>
    <w:rsid w:val="00212163"/>
    <w:rsid w:val="002121FF"/>
    <w:rsid w:val="00213C1F"/>
    <w:rsid w:val="00214F4D"/>
    <w:rsid w:val="00217D34"/>
    <w:rsid w:val="002203A2"/>
    <w:rsid w:val="0022331C"/>
    <w:rsid w:val="0022346B"/>
    <w:rsid w:val="00227E85"/>
    <w:rsid w:val="00230637"/>
    <w:rsid w:val="0023086E"/>
    <w:rsid w:val="00232AA3"/>
    <w:rsid w:val="00233265"/>
    <w:rsid w:val="00233DA9"/>
    <w:rsid w:val="00234C7D"/>
    <w:rsid w:val="0023542E"/>
    <w:rsid w:val="0023742F"/>
    <w:rsid w:val="00240588"/>
    <w:rsid w:val="002417F9"/>
    <w:rsid w:val="00242F86"/>
    <w:rsid w:val="00243CEB"/>
    <w:rsid w:val="00244513"/>
    <w:rsid w:val="0025064A"/>
    <w:rsid w:val="00250C1A"/>
    <w:rsid w:val="00252237"/>
    <w:rsid w:val="00253F67"/>
    <w:rsid w:val="0025434B"/>
    <w:rsid w:val="00254576"/>
    <w:rsid w:val="00257E3C"/>
    <w:rsid w:val="00260483"/>
    <w:rsid w:val="00261BF4"/>
    <w:rsid w:val="00263783"/>
    <w:rsid w:val="00264175"/>
    <w:rsid w:val="00265010"/>
    <w:rsid w:val="002651A6"/>
    <w:rsid w:val="00265F24"/>
    <w:rsid w:val="00266107"/>
    <w:rsid w:val="0026624A"/>
    <w:rsid w:val="00266547"/>
    <w:rsid w:val="0027061A"/>
    <w:rsid w:val="00274E33"/>
    <w:rsid w:val="00275135"/>
    <w:rsid w:val="002830E5"/>
    <w:rsid w:val="0028523D"/>
    <w:rsid w:val="00295708"/>
    <w:rsid w:val="002A20A0"/>
    <w:rsid w:val="002A34E5"/>
    <w:rsid w:val="002A7971"/>
    <w:rsid w:val="002B00A4"/>
    <w:rsid w:val="002B152C"/>
    <w:rsid w:val="002B1697"/>
    <w:rsid w:val="002B2AB1"/>
    <w:rsid w:val="002B31C4"/>
    <w:rsid w:val="002B371E"/>
    <w:rsid w:val="002B6BC8"/>
    <w:rsid w:val="002B6EC8"/>
    <w:rsid w:val="002C0B46"/>
    <w:rsid w:val="002C3396"/>
    <w:rsid w:val="002C7E01"/>
    <w:rsid w:val="002D2847"/>
    <w:rsid w:val="002D6844"/>
    <w:rsid w:val="002D7E2B"/>
    <w:rsid w:val="002D7FC4"/>
    <w:rsid w:val="002E3451"/>
    <w:rsid w:val="002E368C"/>
    <w:rsid w:val="002E5CF4"/>
    <w:rsid w:val="002E6AF5"/>
    <w:rsid w:val="002E7C60"/>
    <w:rsid w:val="002F103D"/>
    <w:rsid w:val="002F2774"/>
    <w:rsid w:val="002F2EF5"/>
    <w:rsid w:val="002F6262"/>
    <w:rsid w:val="002F6315"/>
    <w:rsid w:val="00301278"/>
    <w:rsid w:val="0030139E"/>
    <w:rsid w:val="003014FA"/>
    <w:rsid w:val="0030344D"/>
    <w:rsid w:val="0030721A"/>
    <w:rsid w:val="00307622"/>
    <w:rsid w:val="00310964"/>
    <w:rsid w:val="00310C36"/>
    <w:rsid w:val="00310DDC"/>
    <w:rsid w:val="00311914"/>
    <w:rsid w:val="003125C8"/>
    <w:rsid w:val="00313173"/>
    <w:rsid w:val="00313903"/>
    <w:rsid w:val="0031427F"/>
    <w:rsid w:val="00314D90"/>
    <w:rsid w:val="00315196"/>
    <w:rsid w:val="003160CD"/>
    <w:rsid w:val="00317767"/>
    <w:rsid w:val="003236E1"/>
    <w:rsid w:val="00323C82"/>
    <w:rsid w:val="003265B8"/>
    <w:rsid w:val="003268A0"/>
    <w:rsid w:val="00326CDA"/>
    <w:rsid w:val="003326A7"/>
    <w:rsid w:val="003341DC"/>
    <w:rsid w:val="00335C3A"/>
    <w:rsid w:val="00341B4A"/>
    <w:rsid w:val="00341F50"/>
    <w:rsid w:val="00342228"/>
    <w:rsid w:val="00342EE6"/>
    <w:rsid w:val="00342FB2"/>
    <w:rsid w:val="00343BD1"/>
    <w:rsid w:val="003459F7"/>
    <w:rsid w:val="00350670"/>
    <w:rsid w:val="00351F06"/>
    <w:rsid w:val="0035310C"/>
    <w:rsid w:val="00353A82"/>
    <w:rsid w:val="00354EF8"/>
    <w:rsid w:val="00360C19"/>
    <w:rsid w:val="00361F3B"/>
    <w:rsid w:val="00363298"/>
    <w:rsid w:val="00363891"/>
    <w:rsid w:val="00365946"/>
    <w:rsid w:val="0036661F"/>
    <w:rsid w:val="00372B18"/>
    <w:rsid w:val="003730C5"/>
    <w:rsid w:val="00374EB1"/>
    <w:rsid w:val="00375B4D"/>
    <w:rsid w:val="00376481"/>
    <w:rsid w:val="00380646"/>
    <w:rsid w:val="00383A86"/>
    <w:rsid w:val="0038451A"/>
    <w:rsid w:val="00384A6F"/>
    <w:rsid w:val="0038625B"/>
    <w:rsid w:val="00386DBF"/>
    <w:rsid w:val="003912E7"/>
    <w:rsid w:val="00391345"/>
    <w:rsid w:val="00391588"/>
    <w:rsid w:val="00394668"/>
    <w:rsid w:val="00395113"/>
    <w:rsid w:val="00395A8F"/>
    <w:rsid w:val="003963D3"/>
    <w:rsid w:val="00396418"/>
    <w:rsid w:val="0039682E"/>
    <w:rsid w:val="00397103"/>
    <w:rsid w:val="003975D7"/>
    <w:rsid w:val="003A3B78"/>
    <w:rsid w:val="003A50DB"/>
    <w:rsid w:val="003A56EB"/>
    <w:rsid w:val="003A6C80"/>
    <w:rsid w:val="003A6E2A"/>
    <w:rsid w:val="003A7FEB"/>
    <w:rsid w:val="003B088C"/>
    <w:rsid w:val="003B188F"/>
    <w:rsid w:val="003B370D"/>
    <w:rsid w:val="003B3F78"/>
    <w:rsid w:val="003B551E"/>
    <w:rsid w:val="003B6150"/>
    <w:rsid w:val="003B618F"/>
    <w:rsid w:val="003C2099"/>
    <w:rsid w:val="003C6BA3"/>
    <w:rsid w:val="003C7B20"/>
    <w:rsid w:val="003D3152"/>
    <w:rsid w:val="003D3BEE"/>
    <w:rsid w:val="003D4582"/>
    <w:rsid w:val="003D5361"/>
    <w:rsid w:val="003D5A77"/>
    <w:rsid w:val="003D5BA1"/>
    <w:rsid w:val="003D61CD"/>
    <w:rsid w:val="003D6470"/>
    <w:rsid w:val="003E18A9"/>
    <w:rsid w:val="003E4A17"/>
    <w:rsid w:val="003E64D7"/>
    <w:rsid w:val="003E66C1"/>
    <w:rsid w:val="003F1063"/>
    <w:rsid w:val="003F2037"/>
    <w:rsid w:val="003F23ED"/>
    <w:rsid w:val="003F3C24"/>
    <w:rsid w:val="003F62D7"/>
    <w:rsid w:val="00400906"/>
    <w:rsid w:val="00402353"/>
    <w:rsid w:val="00402AC6"/>
    <w:rsid w:val="00403541"/>
    <w:rsid w:val="00403708"/>
    <w:rsid w:val="00404803"/>
    <w:rsid w:val="00404E0F"/>
    <w:rsid w:val="00406B07"/>
    <w:rsid w:val="0040784E"/>
    <w:rsid w:val="00412E0A"/>
    <w:rsid w:val="00413731"/>
    <w:rsid w:val="004141B7"/>
    <w:rsid w:val="00414FE9"/>
    <w:rsid w:val="004168BB"/>
    <w:rsid w:val="00417317"/>
    <w:rsid w:val="00420A2C"/>
    <w:rsid w:val="00420A49"/>
    <w:rsid w:val="00421E1D"/>
    <w:rsid w:val="00424641"/>
    <w:rsid w:val="00424E98"/>
    <w:rsid w:val="00425FC1"/>
    <w:rsid w:val="00427FA7"/>
    <w:rsid w:val="00431463"/>
    <w:rsid w:val="00432F58"/>
    <w:rsid w:val="00433797"/>
    <w:rsid w:val="00433BFE"/>
    <w:rsid w:val="00433D1C"/>
    <w:rsid w:val="00442F9F"/>
    <w:rsid w:val="00443FE4"/>
    <w:rsid w:val="00447973"/>
    <w:rsid w:val="00447FF1"/>
    <w:rsid w:val="00451386"/>
    <w:rsid w:val="00452667"/>
    <w:rsid w:val="00452DFE"/>
    <w:rsid w:val="00452FD2"/>
    <w:rsid w:val="00455FBA"/>
    <w:rsid w:val="004561E9"/>
    <w:rsid w:val="004564EB"/>
    <w:rsid w:val="00461644"/>
    <w:rsid w:val="00462FE3"/>
    <w:rsid w:val="00463144"/>
    <w:rsid w:val="00463406"/>
    <w:rsid w:val="00463901"/>
    <w:rsid w:val="004648BB"/>
    <w:rsid w:val="00470EDA"/>
    <w:rsid w:val="00473C9C"/>
    <w:rsid w:val="0047766C"/>
    <w:rsid w:val="004822A1"/>
    <w:rsid w:val="004857DC"/>
    <w:rsid w:val="00485A9C"/>
    <w:rsid w:val="00491AF4"/>
    <w:rsid w:val="00494C62"/>
    <w:rsid w:val="00494F8D"/>
    <w:rsid w:val="00497B83"/>
    <w:rsid w:val="004A14E2"/>
    <w:rsid w:val="004A5058"/>
    <w:rsid w:val="004A779E"/>
    <w:rsid w:val="004B2458"/>
    <w:rsid w:val="004B29A5"/>
    <w:rsid w:val="004B43AC"/>
    <w:rsid w:val="004B4A37"/>
    <w:rsid w:val="004B4D40"/>
    <w:rsid w:val="004B4EA1"/>
    <w:rsid w:val="004B562F"/>
    <w:rsid w:val="004B5D81"/>
    <w:rsid w:val="004B7601"/>
    <w:rsid w:val="004C04A3"/>
    <w:rsid w:val="004C1955"/>
    <w:rsid w:val="004C24BF"/>
    <w:rsid w:val="004C6AED"/>
    <w:rsid w:val="004C7190"/>
    <w:rsid w:val="004D14A1"/>
    <w:rsid w:val="004D3EF4"/>
    <w:rsid w:val="004D44E0"/>
    <w:rsid w:val="004D5C42"/>
    <w:rsid w:val="004D6A0A"/>
    <w:rsid w:val="004E0D6A"/>
    <w:rsid w:val="004E3F06"/>
    <w:rsid w:val="004E6202"/>
    <w:rsid w:val="004E6943"/>
    <w:rsid w:val="004E712A"/>
    <w:rsid w:val="004F01C3"/>
    <w:rsid w:val="004F315B"/>
    <w:rsid w:val="004F3C0B"/>
    <w:rsid w:val="004F4706"/>
    <w:rsid w:val="004F543E"/>
    <w:rsid w:val="004F5DE1"/>
    <w:rsid w:val="004F60D2"/>
    <w:rsid w:val="005013A9"/>
    <w:rsid w:val="005041C0"/>
    <w:rsid w:val="00504D81"/>
    <w:rsid w:val="005118CB"/>
    <w:rsid w:val="00511996"/>
    <w:rsid w:val="00511A42"/>
    <w:rsid w:val="00511F1B"/>
    <w:rsid w:val="005125A8"/>
    <w:rsid w:val="00520131"/>
    <w:rsid w:val="005202C9"/>
    <w:rsid w:val="00520C3B"/>
    <w:rsid w:val="00522B62"/>
    <w:rsid w:val="00523278"/>
    <w:rsid w:val="00524B33"/>
    <w:rsid w:val="00527037"/>
    <w:rsid w:val="00527E58"/>
    <w:rsid w:val="005308CD"/>
    <w:rsid w:val="005319B1"/>
    <w:rsid w:val="00532147"/>
    <w:rsid w:val="005337B4"/>
    <w:rsid w:val="00533D8F"/>
    <w:rsid w:val="00534563"/>
    <w:rsid w:val="00535C32"/>
    <w:rsid w:val="00535F4F"/>
    <w:rsid w:val="00536151"/>
    <w:rsid w:val="0054081A"/>
    <w:rsid w:val="005420CC"/>
    <w:rsid w:val="005437E0"/>
    <w:rsid w:val="0054539C"/>
    <w:rsid w:val="00545E0F"/>
    <w:rsid w:val="00547B95"/>
    <w:rsid w:val="00552133"/>
    <w:rsid w:val="005539A6"/>
    <w:rsid w:val="00553BE4"/>
    <w:rsid w:val="00553D1F"/>
    <w:rsid w:val="0055460F"/>
    <w:rsid w:val="005559F8"/>
    <w:rsid w:val="005605FF"/>
    <w:rsid w:val="005608B7"/>
    <w:rsid w:val="00560F56"/>
    <w:rsid w:val="0056232E"/>
    <w:rsid w:val="00563DCD"/>
    <w:rsid w:val="00564AF3"/>
    <w:rsid w:val="00567346"/>
    <w:rsid w:val="00567B79"/>
    <w:rsid w:val="0057233D"/>
    <w:rsid w:val="00574BCD"/>
    <w:rsid w:val="00576555"/>
    <w:rsid w:val="00576AF9"/>
    <w:rsid w:val="00581971"/>
    <w:rsid w:val="00582206"/>
    <w:rsid w:val="00582AD0"/>
    <w:rsid w:val="00582CAB"/>
    <w:rsid w:val="00587ACA"/>
    <w:rsid w:val="0059044C"/>
    <w:rsid w:val="005907BC"/>
    <w:rsid w:val="005910B8"/>
    <w:rsid w:val="00594560"/>
    <w:rsid w:val="00595DDB"/>
    <w:rsid w:val="00596151"/>
    <w:rsid w:val="00596D48"/>
    <w:rsid w:val="005A0770"/>
    <w:rsid w:val="005A1E40"/>
    <w:rsid w:val="005A228A"/>
    <w:rsid w:val="005A2BC1"/>
    <w:rsid w:val="005A399A"/>
    <w:rsid w:val="005B0F38"/>
    <w:rsid w:val="005B1D4A"/>
    <w:rsid w:val="005B439E"/>
    <w:rsid w:val="005B6F56"/>
    <w:rsid w:val="005C080B"/>
    <w:rsid w:val="005C27CE"/>
    <w:rsid w:val="005C2B55"/>
    <w:rsid w:val="005C4015"/>
    <w:rsid w:val="005C5D2A"/>
    <w:rsid w:val="005C5D85"/>
    <w:rsid w:val="005C6D9C"/>
    <w:rsid w:val="005C7A71"/>
    <w:rsid w:val="005C7FA1"/>
    <w:rsid w:val="005D0B14"/>
    <w:rsid w:val="005D0FBC"/>
    <w:rsid w:val="005D22F5"/>
    <w:rsid w:val="005D2696"/>
    <w:rsid w:val="005D2872"/>
    <w:rsid w:val="005D5E9E"/>
    <w:rsid w:val="005D6EBC"/>
    <w:rsid w:val="005D70D2"/>
    <w:rsid w:val="005D7D49"/>
    <w:rsid w:val="005E0A37"/>
    <w:rsid w:val="005E0AD8"/>
    <w:rsid w:val="005E0FD3"/>
    <w:rsid w:val="005E263D"/>
    <w:rsid w:val="005E3702"/>
    <w:rsid w:val="005E522D"/>
    <w:rsid w:val="005E53F9"/>
    <w:rsid w:val="005E5968"/>
    <w:rsid w:val="005E62FC"/>
    <w:rsid w:val="005F1128"/>
    <w:rsid w:val="005F145F"/>
    <w:rsid w:val="005F2E9B"/>
    <w:rsid w:val="005F457D"/>
    <w:rsid w:val="005F4A48"/>
    <w:rsid w:val="005F4CDF"/>
    <w:rsid w:val="005F6148"/>
    <w:rsid w:val="005F7793"/>
    <w:rsid w:val="00600C33"/>
    <w:rsid w:val="00601830"/>
    <w:rsid w:val="0060279A"/>
    <w:rsid w:val="006049B5"/>
    <w:rsid w:val="00605172"/>
    <w:rsid w:val="006052B4"/>
    <w:rsid w:val="00605D99"/>
    <w:rsid w:val="00605EDB"/>
    <w:rsid w:val="00611601"/>
    <w:rsid w:val="0061207E"/>
    <w:rsid w:val="00612F2F"/>
    <w:rsid w:val="0061407B"/>
    <w:rsid w:val="00614CD7"/>
    <w:rsid w:val="0061515B"/>
    <w:rsid w:val="006154F3"/>
    <w:rsid w:val="006157BF"/>
    <w:rsid w:val="00615804"/>
    <w:rsid w:val="00615E29"/>
    <w:rsid w:val="006160B0"/>
    <w:rsid w:val="00616319"/>
    <w:rsid w:val="0061666B"/>
    <w:rsid w:val="0062058B"/>
    <w:rsid w:val="00620A93"/>
    <w:rsid w:val="00621BE6"/>
    <w:rsid w:val="00622CA8"/>
    <w:rsid w:val="00624F06"/>
    <w:rsid w:val="00625F03"/>
    <w:rsid w:val="0063064E"/>
    <w:rsid w:val="006362A4"/>
    <w:rsid w:val="00636E90"/>
    <w:rsid w:val="00637388"/>
    <w:rsid w:val="006417F1"/>
    <w:rsid w:val="00643AD9"/>
    <w:rsid w:val="0064632D"/>
    <w:rsid w:val="00646700"/>
    <w:rsid w:val="006507C9"/>
    <w:rsid w:val="006529CE"/>
    <w:rsid w:val="00654EE9"/>
    <w:rsid w:val="00655BD2"/>
    <w:rsid w:val="0065607A"/>
    <w:rsid w:val="00657E53"/>
    <w:rsid w:val="0066093B"/>
    <w:rsid w:val="006624AE"/>
    <w:rsid w:val="00666F85"/>
    <w:rsid w:val="0067009F"/>
    <w:rsid w:val="0067232C"/>
    <w:rsid w:val="006735FA"/>
    <w:rsid w:val="00673D08"/>
    <w:rsid w:val="00675DA6"/>
    <w:rsid w:val="00676958"/>
    <w:rsid w:val="006769A8"/>
    <w:rsid w:val="00677006"/>
    <w:rsid w:val="0068020C"/>
    <w:rsid w:val="00680EC3"/>
    <w:rsid w:val="00682CB2"/>
    <w:rsid w:val="0068379E"/>
    <w:rsid w:val="0068723D"/>
    <w:rsid w:val="006929AE"/>
    <w:rsid w:val="00693CBF"/>
    <w:rsid w:val="0069532A"/>
    <w:rsid w:val="0069689E"/>
    <w:rsid w:val="00697438"/>
    <w:rsid w:val="006A1A33"/>
    <w:rsid w:val="006A4BB6"/>
    <w:rsid w:val="006A7051"/>
    <w:rsid w:val="006A73D8"/>
    <w:rsid w:val="006B118F"/>
    <w:rsid w:val="006B28CD"/>
    <w:rsid w:val="006B2BFA"/>
    <w:rsid w:val="006B3551"/>
    <w:rsid w:val="006B5B75"/>
    <w:rsid w:val="006B6A6E"/>
    <w:rsid w:val="006B7291"/>
    <w:rsid w:val="006C26DC"/>
    <w:rsid w:val="006C3A11"/>
    <w:rsid w:val="006C4759"/>
    <w:rsid w:val="006C638F"/>
    <w:rsid w:val="006D0143"/>
    <w:rsid w:val="006D05E5"/>
    <w:rsid w:val="006D084A"/>
    <w:rsid w:val="006D15D0"/>
    <w:rsid w:val="006D20BD"/>
    <w:rsid w:val="006D4553"/>
    <w:rsid w:val="006D4F09"/>
    <w:rsid w:val="006D5699"/>
    <w:rsid w:val="006D6C46"/>
    <w:rsid w:val="006D73D4"/>
    <w:rsid w:val="006E1022"/>
    <w:rsid w:val="006E2F78"/>
    <w:rsid w:val="006E4E6E"/>
    <w:rsid w:val="006E56CB"/>
    <w:rsid w:val="006E61FA"/>
    <w:rsid w:val="006E713D"/>
    <w:rsid w:val="006E7198"/>
    <w:rsid w:val="006E728A"/>
    <w:rsid w:val="006F28AC"/>
    <w:rsid w:val="006F3947"/>
    <w:rsid w:val="006F476C"/>
    <w:rsid w:val="006F6733"/>
    <w:rsid w:val="006F79C5"/>
    <w:rsid w:val="0070485F"/>
    <w:rsid w:val="00705CDB"/>
    <w:rsid w:val="00705E6A"/>
    <w:rsid w:val="00705F63"/>
    <w:rsid w:val="007065D6"/>
    <w:rsid w:val="00707125"/>
    <w:rsid w:val="00711677"/>
    <w:rsid w:val="0071493F"/>
    <w:rsid w:val="00714CC8"/>
    <w:rsid w:val="0072073A"/>
    <w:rsid w:val="0072175E"/>
    <w:rsid w:val="00721A75"/>
    <w:rsid w:val="00726ED1"/>
    <w:rsid w:val="00727E5A"/>
    <w:rsid w:val="0073047B"/>
    <w:rsid w:val="00732F4F"/>
    <w:rsid w:val="00733796"/>
    <w:rsid w:val="00733A6A"/>
    <w:rsid w:val="00733A91"/>
    <w:rsid w:val="0073558D"/>
    <w:rsid w:val="00735BAD"/>
    <w:rsid w:val="00736D1B"/>
    <w:rsid w:val="00740F2F"/>
    <w:rsid w:val="00743B12"/>
    <w:rsid w:val="00743FD5"/>
    <w:rsid w:val="00746529"/>
    <w:rsid w:val="007515DC"/>
    <w:rsid w:val="007516A4"/>
    <w:rsid w:val="007518D1"/>
    <w:rsid w:val="00751E8F"/>
    <w:rsid w:val="00752634"/>
    <w:rsid w:val="00753F33"/>
    <w:rsid w:val="00755CE9"/>
    <w:rsid w:val="00756C66"/>
    <w:rsid w:val="00761D8B"/>
    <w:rsid w:val="0076358F"/>
    <w:rsid w:val="00766118"/>
    <w:rsid w:val="0076737D"/>
    <w:rsid w:val="00771F7D"/>
    <w:rsid w:val="00772866"/>
    <w:rsid w:val="00772D52"/>
    <w:rsid w:val="0077307D"/>
    <w:rsid w:val="00773BBF"/>
    <w:rsid w:val="00773C65"/>
    <w:rsid w:val="007754C8"/>
    <w:rsid w:val="0077626C"/>
    <w:rsid w:val="007762B1"/>
    <w:rsid w:val="0078293C"/>
    <w:rsid w:val="00785FEB"/>
    <w:rsid w:val="00786919"/>
    <w:rsid w:val="00786A9F"/>
    <w:rsid w:val="0079045C"/>
    <w:rsid w:val="007915EA"/>
    <w:rsid w:val="00791A3A"/>
    <w:rsid w:val="00792361"/>
    <w:rsid w:val="00792D88"/>
    <w:rsid w:val="00792FAA"/>
    <w:rsid w:val="00794132"/>
    <w:rsid w:val="007941F7"/>
    <w:rsid w:val="0079438C"/>
    <w:rsid w:val="007963CB"/>
    <w:rsid w:val="007967D1"/>
    <w:rsid w:val="007A21DF"/>
    <w:rsid w:val="007A3B99"/>
    <w:rsid w:val="007A59D1"/>
    <w:rsid w:val="007A717C"/>
    <w:rsid w:val="007A75BA"/>
    <w:rsid w:val="007B0F9A"/>
    <w:rsid w:val="007B3302"/>
    <w:rsid w:val="007B3919"/>
    <w:rsid w:val="007B3BE6"/>
    <w:rsid w:val="007B4E19"/>
    <w:rsid w:val="007B4F61"/>
    <w:rsid w:val="007B541B"/>
    <w:rsid w:val="007B60AD"/>
    <w:rsid w:val="007B6590"/>
    <w:rsid w:val="007B7AA7"/>
    <w:rsid w:val="007C1BFE"/>
    <w:rsid w:val="007C3A94"/>
    <w:rsid w:val="007C559A"/>
    <w:rsid w:val="007C6FFE"/>
    <w:rsid w:val="007D00FF"/>
    <w:rsid w:val="007D13DC"/>
    <w:rsid w:val="007D3359"/>
    <w:rsid w:val="007D351B"/>
    <w:rsid w:val="007D38AD"/>
    <w:rsid w:val="007D3997"/>
    <w:rsid w:val="007D541A"/>
    <w:rsid w:val="007D6FBD"/>
    <w:rsid w:val="007E15A8"/>
    <w:rsid w:val="007E21AA"/>
    <w:rsid w:val="007E2694"/>
    <w:rsid w:val="007E57CB"/>
    <w:rsid w:val="007E6CBC"/>
    <w:rsid w:val="007E7CAE"/>
    <w:rsid w:val="007E7E5A"/>
    <w:rsid w:val="007F0D57"/>
    <w:rsid w:val="007F1E38"/>
    <w:rsid w:val="007F68F2"/>
    <w:rsid w:val="00801511"/>
    <w:rsid w:val="00802945"/>
    <w:rsid w:val="00806BC6"/>
    <w:rsid w:val="00806D0A"/>
    <w:rsid w:val="00810C43"/>
    <w:rsid w:val="008128A6"/>
    <w:rsid w:val="0081428E"/>
    <w:rsid w:val="00814F4D"/>
    <w:rsid w:val="00815EA2"/>
    <w:rsid w:val="00816DCA"/>
    <w:rsid w:val="00820003"/>
    <w:rsid w:val="00821781"/>
    <w:rsid w:val="008235BD"/>
    <w:rsid w:val="00823903"/>
    <w:rsid w:val="00825EDB"/>
    <w:rsid w:val="0082732E"/>
    <w:rsid w:val="00831461"/>
    <w:rsid w:val="00832CD4"/>
    <w:rsid w:val="00834DFB"/>
    <w:rsid w:val="008351D1"/>
    <w:rsid w:val="00835C16"/>
    <w:rsid w:val="00836B1E"/>
    <w:rsid w:val="00837272"/>
    <w:rsid w:val="00837F8C"/>
    <w:rsid w:val="00840F47"/>
    <w:rsid w:val="0084184B"/>
    <w:rsid w:val="00842065"/>
    <w:rsid w:val="00842B8E"/>
    <w:rsid w:val="00842D47"/>
    <w:rsid w:val="008465D4"/>
    <w:rsid w:val="008474A4"/>
    <w:rsid w:val="0085037F"/>
    <w:rsid w:val="00850AED"/>
    <w:rsid w:val="00850EEC"/>
    <w:rsid w:val="00855316"/>
    <w:rsid w:val="00857855"/>
    <w:rsid w:val="00860940"/>
    <w:rsid w:val="00860A7C"/>
    <w:rsid w:val="00863E2E"/>
    <w:rsid w:val="0086479C"/>
    <w:rsid w:val="00864FA4"/>
    <w:rsid w:val="00871BB7"/>
    <w:rsid w:val="00872411"/>
    <w:rsid w:val="00874D7F"/>
    <w:rsid w:val="0087643D"/>
    <w:rsid w:val="00877AA2"/>
    <w:rsid w:val="00880939"/>
    <w:rsid w:val="00881A11"/>
    <w:rsid w:val="00882043"/>
    <w:rsid w:val="008854BA"/>
    <w:rsid w:val="008857E3"/>
    <w:rsid w:val="008861D2"/>
    <w:rsid w:val="00886C77"/>
    <w:rsid w:val="00892A09"/>
    <w:rsid w:val="008930BF"/>
    <w:rsid w:val="00893B18"/>
    <w:rsid w:val="0089614C"/>
    <w:rsid w:val="00896457"/>
    <w:rsid w:val="0089773B"/>
    <w:rsid w:val="008A1A14"/>
    <w:rsid w:val="008A2773"/>
    <w:rsid w:val="008A4896"/>
    <w:rsid w:val="008A7996"/>
    <w:rsid w:val="008A7D0C"/>
    <w:rsid w:val="008B3A27"/>
    <w:rsid w:val="008B5004"/>
    <w:rsid w:val="008B7B13"/>
    <w:rsid w:val="008B7DF0"/>
    <w:rsid w:val="008C1499"/>
    <w:rsid w:val="008C36B7"/>
    <w:rsid w:val="008C3F84"/>
    <w:rsid w:val="008C47E8"/>
    <w:rsid w:val="008C5810"/>
    <w:rsid w:val="008D0B29"/>
    <w:rsid w:val="008D1F39"/>
    <w:rsid w:val="008D1F4D"/>
    <w:rsid w:val="008D227A"/>
    <w:rsid w:val="008D2EDF"/>
    <w:rsid w:val="008D4989"/>
    <w:rsid w:val="008D55D8"/>
    <w:rsid w:val="008D60C8"/>
    <w:rsid w:val="008D7988"/>
    <w:rsid w:val="008D7CCE"/>
    <w:rsid w:val="008D7FD9"/>
    <w:rsid w:val="008E19D5"/>
    <w:rsid w:val="008E52E3"/>
    <w:rsid w:val="008E6945"/>
    <w:rsid w:val="008E789D"/>
    <w:rsid w:val="008F06DA"/>
    <w:rsid w:val="008F3345"/>
    <w:rsid w:val="008F4507"/>
    <w:rsid w:val="008F58D4"/>
    <w:rsid w:val="008F75DE"/>
    <w:rsid w:val="00901A8F"/>
    <w:rsid w:val="0090256F"/>
    <w:rsid w:val="00902F4B"/>
    <w:rsid w:val="009033BD"/>
    <w:rsid w:val="009034B6"/>
    <w:rsid w:val="00903900"/>
    <w:rsid w:val="00903BDF"/>
    <w:rsid w:val="009071CB"/>
    <w:rsid w:val="00910961"/>
    <w:rsid w:val="00912D0A"/>
    <w:rsid w:val="0091350E"/>
    <w:rsid w:val="0091488D"/>
    <w:rsid w:val="009160C6"/>
    <w:rsid w:val="00925872"/>
    <w:rsid w:val="00925EF1"/>
    <w:rsid w:val="00926A5F"/>
    <w:rsid w:val="00927FEA"/>
    <w:rsid w:val="009311C9"/>
    <w:rsid w:val="009338F2"/>
    <w:rsid w:val="0093582E"/>
    <w:rsid w:val="009359C0"/>
    <w:rsid w:val="00936B41"/>
    <w:rsid w:val="00940BE7"/>
    <w:rsid w:val="00941EEF"/>
    <w:rsid w:val="009421D9"/>
    <w:rsid w:val="00942ACB"/>
    <w:rsid w:val="00942F0B"/>
    <w:rsid w:val="00943D28"/>
    <w:rsid w:val="00945151"/>
    <w:rsid w:val="0094528A"/>
    <w:rsid w:val="0094593E"/>
    <w:rsid w:val="0094692F"/>
    <w:rsid w:val="00947C64"/>
    <w:rsid w:val="009520FD"/>
    <w:rsid w:val="0095254A"/>
    <w:rsid w:val="009535C0"/>
    <w:rsid w:val="0095613D"/>
    <w:rsid w:val="00956B79"/>
    <w:rsid w:val="009574EA"/>
    <w:rsid w:val="0095772E"/>
    <w:rsid w:val="009579E7"/>
    <w:rsid w:val="00962C24"/>
    <w:rsid w:val="00963812"/>
    <w:rsid w:val="009644EB"/>
    <w:rsid w:val="00964783"/>
    <w:rsid w:val="00965E01"/>
    <w:rsid w:val="00967981"/>
    <w:rsid w:val="009716C3"/>
    <w:rsid w:val="009725BC"/>
    <w:rsid w:val="00974860"/>
    <w:rsid w:val="00977561"/>
    <w:rsid w:val="009779EB"/>
    <w:rsid w:val="00977DCD"/>
    <w:rsid w:val="00982051"/>
    <w:rsid w:val="0098320D"/>
    <w:rsid w:val="009842B2"/>
    <w:rsid w:val="009847EB"/>
    <w:rsid w:val="00984806"/>
    <w:rsid w:val="009867DD"/>
    <w:rsid w:val="0099038F"/>
    <w:rsid w:val="00991255"/>
    <w:rsid w:val="00992241"/>
    <w:rsid w:val="0099288E"/>
    <w:rsid w:val="00992E08"/>
    <w:rsid w:val="00992F7F"/>
    <w:rsid w:val="009933A8"/>
    <w:rsid w:val="00995342"/>
    <w:rsid w:val="00995EE4"/>
    <w:rsid w:val="009962FD"/>
    <w:rsid w:val="009969A4"/>
    <w:rsid w:val="0099735B"/>
    <w:rsid w:val="00997B81"/>
    <w:rsid w:val="009A577E"/>
    <w:rsid w:val="009A7838"/>
    <w:rsid w:val="009B0748"/>
    <w:rsid w:val="009B1033"/>
    <w:rsid w:val="009B1075"/>
    <w:rsid w:val="009B192D"/>
    <w:rsid w:val="009B3422"/>
    <w:rsid w:val="009C07AE"/>
    <w:rsid w:val="009C0DBB"/>
    <w:rsid w:val="009C1CE2"/>
    <w:rsid w:val="009C3121"/>
    <w:rsid w:val="009C68EE"/>
    <w:rsid w:val="009C75A8"/>
    <w:rsid w:val="009D1A4D"/>
    <w:rsid w:val="009D1CB5"/>
    <w:rsid w:val="009D698D"/>
    <w:rsid w:val="009D7549"/>
    <w:rsid w:val="009E0786"/>
    <w:rsid w:val="009E10CF"/>
    <w:rsid w:val="009E114D"/>
    <w:rsid w:val="009E152D"/>
    <w:rsid w:val="009E1D1F"/>
    <w:rsid w:val="009E1E2A"/>
    <w:rsid w:val="009E1F24"/>
    <w:rsid w:val="009E2B1D"/>
    <w:rsid w:val="009E342E"/>
    <w:rsid w:val="009E34FA"/>
    <w:rsid w:val="009E459C"/>
    <w:rsid w:val="009E4932"/>
    <w:rsid w:val="009F2427"/>
    <w:rsid w:val="009F6410"/>
    <w:rsid w:val="009F659C"/>
    <w:rsid w:val="009F7452"/>
    <w:rsid w:val="00A0005C"/>
    <w:rsid w:val="00A03FA9"/>
    <w:rsid w:val="00A0450B"/>
    <w:rsid w:val="00A04C13"/>
    <w:rsid w:val="00A05099"/>
    <w:rsid w:val="00A06130"/>
    <w:rsid w:val="00A0753F"/>
    <w:rsid w:val="00A1411E"/>
    <w:rsid w:val="00A1512E"/>
    <w:rsid w:val="00A152D4"/>
    <w:rsid w:val="00A16005"/>
    <w:rsid w:val="00A16650"/>
    <w:rsid w:val="00A16F30"/>
    <w:rsid w:val="00A174A9"/>
    <w:rsid w:val="00A2039E"/>
    <w:rsid w:val="00A20ED4"/>
    <w:rsid w:val="00A215E4"/>
    <w:rsid w:val="00A22805"/>
    <w:rsid w:val="00A250A3"/>
    <w:rsid w:val="00A26951"/>
    <w:rsid w:val="00A26C38"/>
    <w:rsid w:val="00A27BF1"/>
    <w:rsid w:val="00A336F1"/>
    <w:rsid w:val="00A33D07"/>
    <w:rsid w:val="00A33D35"/>
    <w:rsid w:val="00A34541"/>
    <w:rsid w:val="00A34C24"/>
    <w:rsid w:val="00A37BA8"/>
    <w:rsid w:val="00A40684"/>
    <w:rsid w:val="00A42CE5"/>
    <w:rsid w:val="00A44E35"/>
    <w:rsid w:val="00A4501C"/>
    <w:rsid w:val="00A466EB"/>
    <w:rsid w:val="00A5192C"/>
    <w:rsid w:val="00A519E1"/>
    <w:rsid w:val="00A51EF9"/>
    <w:rsid w:val="00A530C5"/>
    <w:rsid w:val="00A530EE"/>
    <w:rsid w:val="00A5353E"/>
    <w:rsid w:val="00A56471"/>
    <w:rsid w:val="00A56A6F"/>
    <w:rsid w:val="00A610E1"/>
    <w:rsid w:val="00A61992"/>
    <w:rsid w:val="00A63554"/>
    <w:rsid w:val="00A63B97"/>
    <w:rsid w:val="00A65114"/>
    <w:rsid w:val="00A65B94"/>
    <w:rsid w:val="00A6635B"/>
    <w:rsid w:val="00A66FFF"/>
    <w:rsid w:val="00A67595"/>
    <w:rsid w:val="00A676EA"/>
    <w:rsid w:val="00A715C2"/>
    <w:rsid w:val="00A71626"/>
    <w:rsid w:val="00A721DA"/>
    <w:rsid w:val="00A729B5"/>
    <w:rsid w:val="00A72C2E"/>
    <w:rsid w:val="00A74A04"/>
    <w:rsid w:val="00A85425"/>
    <w:rsid w:val="00A86699"/>
    <w:rsid w:val="00A869AE"/>
    <w:rsid w:val="00A90335"/>
    <w:rsid w:val="00A91263"/>
    <w:rsid w:val="00A928E3"/>
    <w:rsid w:val="00A94C2C"/>
    <w:rsid w:val="00A955B8"/>
    <w:rsid w:val="00A959E1"/>
    <w:rsid w:val="00A96759"/>
    <w:rsid w:val="00A96DCA"/>
    <w:rsid w:val="00A971BA"/>
    <w:rsid w:val="00AA0A9C"/>
    <w:rsid w:val="00AA747A"/>
    <w:rsid w:val="00AB06A3"/>
    <w:rsid w:val="00AB09B6"/>
    <w:rsid w:val="00AB0E6E"/>
    <w:rsid w:val="00AB141D"/>
    <w:rsid w:val="00AB2D15"/>
    <w:rsid w:val="00AB3B1A"/>
    <w:rsid w:val="00AB418E"/>
    <w:rsid w:val="00AB5DF1"/>
    <w:rsid w:val="00AB6194"/>
    <w:rsid w:val="00AB70F1"/>
    <w:rsid w:val="00AC2C36"/>
    <w:rsid w:val="00AC3278"/>
    <w:rsid w:val="00AD1889"/>
    <w:rsid w:val="00AD18FE"/>
    <w:rsid w:val="00AD275B"/>
    <w:rsid w:val="00AD2AA9"/>
    <w:rsid w:val="00AD321C"/>
    <w:rsid w:val="00AD38A5"/>
    <w:rsid w:val="00AD4D7F"/>
    <w:rsid w:val="00AD53CC"/>
    <w:rsid w:val="00AD5D9F"/>
    <w:rsid w:val="00AD6580"/>
    <w:rsid w:val="00AD6B58"/>
    <w:rsid w:val="00AE091E"/>
    <w:rsid w:val="00AE2481"/>
    <w:rsid w:val="00AE285D"/>
    <w:rsid w:val="00AE308D"/>
    <w:rsid w:val="00AE3432"/>
    <w:rsid w:val="00AF1687"/>
    <w:rsid w:val="00AF2012"/>
    <w:rsid w:val="00B01706"/>
    <w:rsid w:val="00B02B81"/>
    <w:rsid w:val="00B04E5A"/>
    <w:rsid w:val="00B111B8"/>
    <w:rsid w:val="00B11F50"/>
    <w:rsid w:val="00B120A8"/>
    <w:rsid w:val="00B13089"/>
    <w:rsid w:val="00B132C9"/>
    <w:rsid w:val="00B1653D"/>
    <w:rsid w:val="00B16D1F"/>
    <w:rsid w:val="00B17A92"/>
    <w:rsid w:val="00B209D3"/>
    <w:rsid w:val="00B2345C"/>
    <w:rsid w:val="00B24E5A"/>
    <w:rsid w:val="00B260A9"/>
    <w:rsid w:val="00B312AD"/>
    <w:rsid w:val="00B32883"/>
    <w:rsid w:val="00B339A0"/>
    <w:rsid w:val="00B3440C"/>
    <w:rsid w:val="00B35DB3"/>
    <w:rsid w:val="00B36F47"/>
    <w:rsid w:val="00B36F9A"/>
    <w:rsid w:val="00B37712"/>
    <w:rsid w:val="00B443AD"/>
    <w:rsid w:val="00B44A94"/>
    <w:rsid w:val="00B44C14"/>
    <w:rsid w:val="00B44D20"/>
    <w:rsid w:val="00B44E84"/>
    <w:rsid w:val="00B45F08"/>
    <w:rsid w:val="00B463AC"/>
    <w:rsid w:val="00B46E67"/>
    <w:rsid w:val="00B47CE3"/>
    <w:rsid w:val="00B5110B"/>
    <w:rsid w:val="00B5256D"/>
    <w:rsid w:val="00B52B99"/>
    <w:rsid w:val="00B5444A"/>
    <w:rsid w:val="00B549BF"/>
    <w:rsid w:val="00B54CE4"/>
    <w:rsid w:val="00B607D9"/>
    <w:rsid w:val="00B60AC5"/>
    <w:rsid w:val="00B63596"/>
    <w:rsid w:val="00B650A7"/>
    <w:rsid w:val="00B65A0D"/>
    <w:rsid w:val="00B65C4A"/>
    <w:rsid w:val="00B72BEE"/>
    <w:rsid w:val="00B73707"/>
    <w:rsid w:val="00B757CD"/>
    <w:rsid w:val="00B80993"/>
    <w:rsid w:val="00B809FE"/>
    <w:rsid w:val="00B82749"/>
    <w:rsid w:val="00B8338B"/>
    <w:rsid w:val="00B83ACD"/>
    <w:rsid w:val="00B84BDB"/>
    <w:rsid w:val="00B87736"/>
    <w:rsid w:val="00B9009E"/>
    <w:rsid w:val="00B946F8"/>
    <w:rsid w:val="00B94ADB"/>
    <w:rsid w:val="00B953A0"/>
    <w:rsid w:val="00B96640"/>
    <w:rsid w:val="00B9672F"/>
    <w:rsid w:val="00BA1477"/>
    <w:rsid w:val="00BA1DC1"/>
    <w:rsid w:val="00BA25CB"/>
    <w:rsid w:val="00BA4330"/>
    <w:rsid w:val="00BA59BA"/>
    <w:rsid w:val="00BB01A6"/>
    <w:rsid w:val="00BB2E40"/>
    <w:rsid w:val="00BB31C1"/>
    <w:rsid w:val="00BB59A6"/>
    <w:rsid w:val="00BB744B"/>
    <w:rsid w:val="00BB7696"/>
    <w:rsid w:val="00BB7920"/>
    <w:rsid w:val="00BC0CF5"/>
    <w:rsid w:val="00BC2BC7"/>
    <w:rsid w:val="00BC3765"/>
    <w:rsid w:val="00BC4FF2"/>
    <w:rsid w:val="00BD076E"/>
    <w:rsid w:val="00BD0CF2"/>
    <w:rsid w:val="00BD120F"/>
    <w:rsid w:val="00BD196A"/>
    <w:rsid w:val="00BD3418"/>
    <w:rsid w:val="00BD3798"/>
    <w:rsid w:val="00BD714C"/>
    <w:rsid w:val="00BD7C70"/>
    <w:rsid w:val="00BE021F"/>
    <w:rsid w:val="00BE6E03"/>
    <w:rsid w:val="00BF1869"/>
    <w:rsid w:val="00BF3701"/>
    <w:rsid w:val="00BF470E"/>
    <w:rsid w:val="00BF57E1"/>
    <w:rsid w:val="00BF7FD7"/>
    <w:rsid w:val="00C0072D"/>
    <w:rsid w:val="00C00D1B"/>
    <w:rsid w:val="00C0114E"/>
    <w:rsid w:val="00C01811"/>
    <w:rsid w:val="00C07BA2"/>
    <w:rsid w:val="00C12763"/>
    <w:rsid w:val="00C130F4"/>
    <w:rsid w:val="00C14434"/>
    <w:rsid w:val="00C1627C"/>
    <w:rsid w:val="00C2137B"/>
    <w:rsid w:val="00C31E64"/>
    <w:rsid w:val="00C33E3F"/>
    <w:rsid w:val="00C3515C"/>
    <w:rsid w:val="00C3539D"/>
    <w:rsid w:val="00C360C8"/>
    <w:rsid w:val="00C36303"/>
    <w:rsid w:val="00C36D66"/>
    <w:rsid w:val="00C4059E"/>
    <w:rsid w:val="00C438C9"/>
    <w:rsid w:val="00C447FE"/>
    <w:rsid w:val="00C4542C"/>
    <w:rsid w:val="00C51CA9"/>
    <w:rsid w:val="00C53DDC"/>
    <w:rsid w:val="00C54D85"/>
    <w:rsid w:val="00C60C04"/>
    <w:rsid w:val="00C6277C"/>
    <w:rsid w:val="00C6277D"/>
    <w:rsid w:val="00C66E72"/>
    <w:rsid w:val="00C71427"/>
    <w:rsid w:val="00C722FD"/>
    <w:rsid w:val="00C73C28"/>
    <w:rsid w:val="00C76A0F"/>
    <w:rsid w:val="00C823F4"/>
    <w:rsid w:val="00C82F3A"/>
    <w:rsid w:val="00C82FF7"/>
    <w:rsid w:val="00C83B8E"/>
    <w:rsid w:val="00C84880"/>
    <w:rsid w:val="00C85176"/>
    <w:rsid w:val="00C871F5"/>
    <w:rsid w:val="00C904DB"/>
    <w:rsid w:val="00C9081E"/>
    <w:rsid w:val="00C916B5"/>
    <w:rsid w:val="00C921D8"/>
    <w:rsid w:val="00C9235C"/>
    <w:rsid w:val="00C9350A"/>
    <w:rsid w:val="00C9363A"/>
    <w:rsid w:val="00C960B7"/>
    <w:rsid w:val="00C974B3"/>
    <w:rsid w:val="00CA07C4"/>
    <w:rsid w:val="00CA792D"/>
    <w:rsid w:val="00CB0ABF"/>
    <w:rsid w:val="00CB130A"/>
    <w:rsid w:val="00CB148C"/>
    <w:rsid w:val="00CB1DC3"/>
    <w:rsid w:val="00CB63C5"/>
    <w:rsid w:val="00CB7D9F"/>
    <w:rsid w:val="00CC0069"/>
    <w:rsid w:val="00CC02B8"/>
    <w:rsid w:val="00CC388A"/>
    <w:rsid w:val="00CC53CA"/>
    <w:rsid w:val="00CC5F7B"/>
    <w:rsid w:val="00CC651A"/>
    <w:rsid w:val="00CC68CC"/>
    <w:rsid w:val="00CC7BDE"/>
    <w:rsid w:val="00CD072C"/>
    <w:rsid w:val="00CD40B3"/>
    <w:rsid w:val="00CD4674"/>
    <w:rsid w:val="00CD5F27"/>
    <w:rsid w:val="00CD61A0"/>
    <w:rsid w:val="00CD6FA0"/>
    <w:rsid w:val="00CD7286"/>
    <w:rsid w:val="00CD7576"/>
    <w:rsid w:val="00CE23B2"/>
    <w:rsid w:val="00CE2B48"/>
    <w:rsid w:val="00CE2DE2"/>
    <w:rsid w:val="00CE35C4"/>
    <w:rsid w:val="00CE60CF"/>
    <w:rsid w:val="00CF01B0"/>
    <w:rsid w:val="00CF06A2"/>
    <w:rsid w:val="00CF31CD"/>
    <w:rsid w:val="00CF4C2E"/>
    <w:rsid w:val="00CF587D"/>
    <w:rsid w:val="00CF60D5"/>
    <w:rsid w:val="00CF71F5"/>
    <w:rsid w:val="00D0582B"/>
    <w:rsid w:val="00D0776F"/>
    <w:rsid w:val="00D07C4E"/>
    <w:rsid w:val="00D1103E"/>
    <w:rsid w:val="00D12A2B"/>
    <w:rsid w:val="00D15A9A"/>
    <w:rsid w:val="00D15CAF"/>
    <w:rsid w:val="00D164DB"/>
    <w:rsid w:val="00D17024"/>
    <w:rsid w:val="00D17F5A"/>
    <w:rsid w:val="00D22C5A"/>
    <w:rsid w:val="00D24EC5"/>
    <w:rsid w:val="00D27092"/>
    <w:rsid w:val="00D3078A"/>
    <w:rsid w:val="00D3191F"/>
    <w:rsid w:val="00D32089"/>
    <w:rsid w:val="00D32F66"/>
    <w:rsid w:val="00D3384E"/>
    <w:rsid w:val="00D37ED9"/>
    <w:rsid w:val="00D41C60"/>
    <w:rsid w:val="00D42195"/>
    <w:rsid w:val="00D422B2"/>
    <w:rsid w:val="00D44C7D"/>
    <w:rsid w:val="00D44F0C"/>
    <w:rsid w:val="00D45DAD"/>
    <w:rsid w:val="00D47133"/>
    <w:rsid w:val="00D4742E"/>
    <w:rsid w:val="00D4756D"/>
    <w:rsid w:val="00D47DB5"/>
    <w:rsid w:val="00D507DC"/>
    <w:rsid w:val="00D51204"/>
    <w:rsid w:val="00D53A0A"/>
    <w:rsid w:val="00D55819"/>
    <w:rsid w:val="00D60F1C"/>
    <w:rsid w:val="00D62C4F"/>
    <w:rsid w:val="00D63CA0"/>
    <w:rsid w:val="00D70259"/>
    <w:rsid w:val="00D72960"/>
    <w:rsid w:val="00D72AC4"/>
    <w:rsid w:val="00D74915"/>
    <w:rsid w:val="00D81492"/>
    <w:rsid w:val="00D81FA1"/>
    <w:rsid w:val="00D825B3"/>
    <w:rsid w:val="00D82F3F"/>
    <w:rsid w:val="00D831CB"/>
    <w:rsid w:val="00D8445B"/>
    <w:rsid w:val="00D871E3"/>
    <w:rsid w:val="00D918F5"/>
    <w:rsid w:val="00D93673"/>
    <w:rsid w:val="00D93957"/>
    <w:rsid w:val="00D94F57"/>
    <w:rsid w:val="00D96359"/>
    <w:rsid w:val="00D97B7F"/>
    <w:rsid w:val="00D97CD6"/>
    <w:rsid w:val="00DA11E8"/>
    <w:rsid w:val="00DA19EF"/>
    <w:rsid w:val="00DA1FF1"/>
    <w:rsid w:val="00DA2AE8"/>
    <w:rsid w:val="00DA2BC3"/>
    <w:rsid w:val="00DA2D5F"/>
    <w:rsid w:val="00DA38C7"/>
    <w:rsid w:val="00DA3F20"/>
    <w:rsid w:val="00DA4941"/>
    <w:rsid w:val="00DA5599"/>
    <w:rsid w:val="00DA56D1"/>
    <w:rsid w:val="00DA6551"/>
    <w:rsid w:val="00DB00B1"/>
    <w:rsid w:val="00DB163E"/>
    <w:rsid w:val="00DB3105"/>
    <w:rsid w:val="00DB50F5"/>
    <w:rsid w:val="00DB54CB"/>
    <w:rsid w:val="00DC0302"/>
    <w:rsid w:val="00DC1CBF"/>
    <w:rsid w:val="00DC2E05"/>
    <w:rsid w:val="00DC4677"/>
    <w:rsid w:val="00DC52F9"/>
    <w:rsid w:val="00DC5F4A"/>
    <w:rsid w:val="00DC6980"/>
    <w:rsid w:val="00DC78B9"/>
    <w:rsid w:val="00DC78F4"/>
    <w:rsid w:val="00DC7ED0"/>
    <w:rsid w:val="00DD2249"/>
    <w:rsid w:val="00DE0298"/>
    <w:rsid w:val="00DE17E0"/>
    <w:rsid w:val="00DE3F3C"/>
    <w:rsid w:val="00DE5909"/>
    <w:rsid w:val="00DE6944"/>
    <w:rsid w:val="00DE6B18"/>
    <w:rsid w:val="00DF10D2"/>
    <w:rsid w:val="00DF1A90"/>
    <w:rsid w:val="00DF3BC6"/>
    <w:rsid w:val="00DF47AC"/>
    <w:rsid w:val="00DF57FE"/>
    <w:rsid w:val="00DF6609"/>
    <w:rsid w:val="00DF66F6"/>
    <w:rsid w:val="00DF6A96"/>
    <w:rsid w:val="00E03916"/>
    <w:rsid w:val="00E0515F"/>
    <w:rsid w:val="00E07BAB"/>
    <w:rsid w:val="00E10FB8"/>
    <w:rsid w:val="00E12811"/>
    <w:rsid w:val="00E141D3"/>
    <w:rsid w:val="00E1421E"/>
    <w:rsid w:val="00E1430E"/>
    <w:rsid w:val="00E143B3"/>
    <w:rsid w:val="00E1447C"/>
    <w:rsid w:val="00E24497"/>
    <w:rsid w:val="00E24FDB"/>
    <w:rsid w:val="00E2507E"/>
    <w:rsid w:val="00E264C1"/>
    <w:rsid w:val="00E2700A"/>
    <w:rsid w:val="00E27560"/>
    <w:rsid w:val="00E27713"/>
    <w:rsid w:val="00E27D95"/>
    <w:rsid w:val="00E30B86"/>
    <w:rsid w:val="00E31710"/>
    <w:rsid w:val="00E347CE"/>
    <w:rsid w:val="00E34AB8"/>
    <w:rsid w:val="00E35CF6"/>
    <w:rsid w:val="00E35FDC"/>
    <w:rsid w:val="00E36FDF"/>
    <w:rsid w:val="00E373FF"/>
    <w:rsid w:val="00E37B37"/>
    <w:rsid w:val="00E40237"/>
    <w:rsid w:val="00E40691"/>
    <w:rsid w:val="00E41040"/>
    <w:rsid w:val="00E42478"/>
    <w:rsid w:val="00E44289"/>
    <w:rsid w:val="00E44571"/>
    <w:rsid w:val="00E44673"/>
    <w:rsid w:val="00E4655D"/>
    <w:rsid w:val="00E47EF9"/>
    <w:rsid w:val="00E51042"/>
    <w:rsid w:val="00E51621"/>
    <w:rsid w:val="00E51BE5"/>
    <w:rsid w:val="00E54E1B"/>
    <w:rsid w:val="00E55898"/>
    <w:rsid w:val="00E56219"/>
    <w:rsid w:val="00E56360"/>
    <w:rsid w:val="00E574BA"/>
    <w:rsid w:val="00E61430"/>
    <w:rsid w:val="00E620DE"/>
    <w:rsid w:val="00E6659E"/>
    <w:rsid w:val="00E724B6"/>
    <w:rsid w:val="00E72E0B"/>
    <w:rsid w:val="00E72E1E"/>
    <w:rsid w:val="00E73638"/>
    <w:rsid w:val="00E75D76"/>
    <w:rsid w:val="00E761A5"/>
    <w:rsid w:val="00E76A64"/>
    <w:rsid w:val="00E76E41"/>
    <w:rsid w:val="00E801F8"/>
    <w:rsid w:val="00E80DCB"/>
    <w:rsid w:val="00E83501"/>
    <w:rsid w:val="00E8389A"/>
    <w:rsid w:val="00E846AF"/>
    <w:rsid w:val="00E86645"/>
    <w:rsid w:val="00E86FA9"/>
    <w:rsid w:val="00E90008"/>
    <w:rsid w:val="00E90EA9"/>
    <w:rsid w:val="00E90EFA"/>
    <w:rsid w:val="00E9228B"/>
    <w:rsid w:val="00E931C7"/>
    <w:rsid w:val="00E93573"/>
    <w:rsid w:val="00E9410F"/>
    <w:rsid w:val="00E95D46"/>
    <w:rsid w:val="00E97638"/>
    <w:rsid w:val="00EA0C70"/>
    <w:rsid w:val="00EA2835"/>
    <w:rsid w:val="00EA40B3"/>
    <w:rsid w:val="00EA4829"/>
    <w:rsid w:val="00EA4EA3"/>
    <w:rsid w:val="00EA60C0"/>
    <w:rsid w:val="00EA6487"/>
    <w:rsid w:val="00EA6688"/>
    <w:rsid w:val="00EA719F"/>
    <w:rsid w:val="00EB0206"/>
    <w:rsid w:val="00EB05EA"/>
    <w:rsid w:val="00EB5C0D"/>
    <w:rsid w:val="00EC0171"/>
    <w:rsid w:val="00EC4769"/>
    <w:rsid w:val="00EC725B"/>
    <w:rsid w:val="00EC7776"/>
    <w:rsid w:val="00EC7F5C"/>
    <w:rsid w:val="00ED0C2D"/>
    <w:rsid w:val="00ED3384"/>
    <w:rsid w:val="00ED33DE"/>
    <w:rsid w:val="00ED484B"/>
    <w:rsid w:val="00ED4E60"/>
    <w:rsid w:val="00EE0369"/>
    <w:rsid w:val="00EE0F88"/>
    <w:rsid w:val="00EE39BB"/>
    <w:rsid w:val="00EE5A85"/>
    <w:rsid w:val="00EE6167"/>
    <w:rsid w:val="00EE6AC9"/>
    <w:rsid w:val="00EF13AB"/>
    <w:rsid w:val="00EF2077"/>
    <w:rsid w:val="00EF2D41"/>
    <w:rsid w:val="00EF32BB"/>
    <w:rsid w:val="00EF3B8E"/>
    <w:rsid w:val="00EF4DFB"/>
    <w:rsid w:val="00EF5F65"/>
    <w:rsid w:val="00EF602C"/>
    <w:rsid w:val="00F00D26"/>
    <w:rsid w:val="00F0196D"/>
    <w:rsid w:val="00F02255"/>
    <w:rsid w:val="00F03DC8"/>
    <w:rsid w:val="00F04BC4"/>
    <w:rsid w:val="00F053DF"/>
    <w:rsid w:val="00F05570"/>
    <w:rsid w:val="00F05970"/>
    <w:rsid w:val="00F06AE9"/>
    <w:rsid w:val="00F11981"/>
    <w:rsid w:val="00F14652"/>
    <w:rsid w:val="00F14FF2"/>
    <w:rsid w:val="00F150BC"/>
    <w:rsid w:val="00F16066"/>
    <w:rsid w:val="00F169F0"/>
    <w:rsid w:val="00F176F9"/>
    <w:rsid w:val="00F178E8"/>
    <w:rsid w:val="00F3218D"/>
    <w:rsid w:val="00F322C8"/>
    <w:rsid w:val="00F344DA"/>
    <w:rsid w:val="00F35418"/>
    <w:rsid w:val="00F35A0C"/>
    <w:rsid w:val="00F407ED"/>
    <w:rsid w:val="00F43B28"/>
    <w:rsid w:val="00F44265"/>
    <w:rsid w:val="00F454A5"/>
    <w:rsid w:val="00F50A41"/>
    <w:rsid w:val="00F50CF2"/>
    <w:rsid w:val="00F542F3"/>
    <w:rsid w:val="00F54825"/>
    <w:rsid w:val="00F56F47"/>
    <w:rsid w:val="00F57DB7"/>
    <w:rsid w:val="00F603F8"/>
    <w:rsid w:val="00F608E3"/>
    <w:rsid w:val="00F6490C"/>
    <w:rsid w:val="00F66096"/>
    <w:rsid w:val="00F72DAF"/>
    <w:rsid w:val="00F7622D"/>
    <w:rsid w:val="00F765CF"/>
    <w:rsid w:val="00F822AC"/>
    <w:rsid w:val="00F847AF"/>
    <w:rsid w:val="00F85DE2"/>
    <w:rsid w:val="00F86C3B"/>
    <w:rsid w:val="00F90C32"/>
    <w:rsid w:val="00F94563"/>
    <w:rsid w:val="00F94DF4"/>
    <w:rsid w:val="00F95DC0"/>
    <w:rsid w:val="00F95E38"/>
    <w:rsid w:val="00F96039"/>
    <w:rsid w:val="00F97771"/>
    <w:rsid w:val="00F97BE4"/>
    <w:rsid w:val="00FA0113"/>
    <w:rsid w:val="00FA20FF"/>
    <w:rsid w:val="00FA4E98"/>
    <w:rsid w:val="00FA4EDC"/>
    <w:rsid w:val="00FA5EDC"/>
    <w:rsid w:val="00FA6BAF"/>
    <w:rsid w:val="00FA733A"/>
    <w:rsid w:val="00FA7E3E"/>
    <w:rsid w:val="00FB0BDA"/>
    <w:rsid w:val="00FB14AA"/>
    <w:rsid w:val="00FB360A"/>
    <w:rsid w:val="00FB4C27"/>
    <w:rsid w:val="00FC05C9"/>
    <w:rsid w:val="00FC45BD"/>
    <w:rsid w:val="00FC4D1A"/>
    <w:rsid w:val="00FC6D42"/>
    <w:rsid w:val="00FC79F5"/>
    <w:rsid w:val="00FD553A"/>
    <w:rsid w:val="00FE1702"/>
    <w:rsid w:val="00FE49C5"/>
    <w:rsid w:val="00FE7468"/>
    <w:rsid w:val="00FF04FB"/>
    <w:rsid w:val="00FF1FE1"/>
    <w:rsid w:val="00FF2629"/>
    <w:rsid w:val="00FF2676"/>
    <w:rsid w:val="00FF2CBC"/>
    <w:rsid w:val="00FF66C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2E"/>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A1411E"/>
    <w:pPr>
      <w:suppressLineNumbers/>
      <w:suppressAutoHyphens/>
      <w:spacing w:before="120" w:after="120"/>
    </w:pPr>
    <w:rPr>
      <w:rFonts w:cs="Tahoma"/>
      <w:i/>
      <w:iCs/>
      <w:sz w:val="24"/>
      <w:szCs w:val="24"/>
      <w:lang w:eastAsia="ar-SA"/>
    </w:rPr>
  </w:style>
  <w:style w:type="paragraph" w:styleId="Title">
    <w:name w:val="Title"/>
    <w:basedOn w:val="Normal"/>
    <w:link w:val="TitleChar"/>
    <w:qFormat/>
    <w:rsid w:val="00A1411E"/>
    <w:pPr>
      <w:jc w:val="center"/>
    </w:pPr>
    <w:rPr>
      <w:rFonts w:ascii="Times New Roman" w:hAnsi="Times New Roman"/>
      <w:sz w:val="24"/>
      <w:lang/>
    </w:rPr>
  </w:style>
  <w:style w:type="character" w:customStyle="1" w:styleId="TitleChar">
    <w:name w:val="Title Char"/>
    <w:link w:val="Title"/>
    <w:rsid w:val="00A1411E"/>
    <w:rPr>
      <w:sz w:val="24"/>
    </w:rPr>
  </w:style>
  <w:style w:type="paragraph" w:styleId="Subtitle">
    <w:name w:val="Subtitle"/>
    <w:basedOn w:val="Normal"/>
    <w:next w:val="BodyText"/>
    <w:link w:val="SubtitleChar"/>
    <w:qFormat/>
    <w:rsid w:val="00A1411E"/>
    <w:pPr>
      <w:keepNext/>
      <w:suppressAutoHyphens/>
      <w:spacing w:before="240" w:after="120"/>
      <w:jc w:val="center"/>
    </w:pPr>
    <w:rPr>
      <w:rFonts w:ascii="Arial" w:eastAsia="MS Mincho" w:hAnsi="Arial"/>
      <w:i/>
      <w:iCs/>
      <w:sz w:val="28"/>
      <w:szCs w:val="28"/>
      <w:lang w:eastAsia="ar-SA"/>
    </w:rPr>
  </w:style>
  <w:style w:type="character" w:customStyle="1" w:styleId="SubtitleChar">
    <w:name w:val="Subtitle Char"/>
    <w:link w:val="Subtitle"/>
    <w:rsid w:val="00A1411E"/>
    <w:rPr>
      <w:rFonts w:ascii="Arial" w:eastAsia="MS Mincho" w:hAnsi="Arial" w:cs="Tahoma"/>
      <w:i/>
      <w:iCs/>
      <w:sz w:val="28"/>
      <w:szCs w:val="28"/>
      <w:lang w:eastAsia="ar-SA"/>
    </w:rPr>
  </w:style>
  <w:style w:type="paragraph" w:styleId="BodyText">
    <w:name w:val="Body Text"/>
    <w:basedOn w:val="Normal"/>
    <w:link w:val="BodyTextChar"/>
    <w:unhideWhenUsed/>
    <w:rsid w:val="00A1411E"/>
    <w:pPr>
      <w:spacing w:after="120"/>
    </w:pPr>
  </w:style>
  <w:style w:type="character" w:customStyle="1" w:styleId="BodyTextChar">
    <w:name w:val="Body Text Char"/>
    <w:basedOn w:val="DefaultParagraphFont"/>
    <w:link w:val="BodyText"/>
    <w:uiPriority w:val="99"/>
    <w:semiHidden/>
    <w:rsid w:val="00A1411E"/>
  </w:style>
  <w:style w:type="character" w:styleId="Strong">
    <w:name w:val="Strong"/>
    <w:qFormat/>
    <w:rsid w:val="00A1411E"/>
    <w:rPr>
      <w:b/>
      <w:bCs/>
    </w:rPr>
  </w:style>
  <w:style w:type="paragraph" w:customStyle="1" w:styleId="BodytextBold">
    <w:name w:val="Body text + Bold"/>
    <w:basedOn w:val="BodyText"/>
    <w:qFormat/>
    <w:rsid w:val="00A1411E"/>
    <w:pPr>
      <w:spacing w:before="60" w:after="80"/>
      <w:ind w:left="1134"/>
      <w:jc w:val="both"/>
    </w:pPr>
    <w:rPr>
      <w:b/>
    </w:rPr>
  </w:style>
  <w:style w:type="paragraph" w:customStyle="1" w:styleId="Tabletext">
    <w:name w:val="Table text ▪"/>
    <w:qFormat/>
    <w:rsid w:val="00A1411E"/>
    <w:pPr>
      <w:numPr>
        <w:numId w:val="1"/>
      </w:numPr>
      <w:spacing w:before="60" w:after="60"/>
      <w:jc w:val="both"/>
    </w:pPr>
    <w:rPr>
      <w:rFonts w:ascii="Arial" w:hAnsi="Arial"/>
      <w:bCs/>
      <w:sz w:val="18"/>
    </w:rPr>
  </w:style>
  <w:style w:type="paragraph" w:styleId="Header">
    <w:name w:val="header"/>
    <w:basedOn w:val="Normal"/>
    <w:link w:val="HeaderChar"/>
    <w:uiPriority w:val="99"/>
    <w:semiHidden/>
    <w:unhideWhenUsed/>
    <w:rsid w:val="00605EDB"/>
    <w:pPr>
      <w:tabs>
        <w:tab w:val="center" w:pos="4513"/>
        <w:tab w:val="right" w:pos="9026"/>
      </w:tabs>
    </w:pPr>
    <w:rPr>
      <w:lang/>
    </w:rPr>
  </w:style>
  <w:style w:type="character" w:customStyle="1" w:styleId="HeaderChar">
    <w:name w:val="Header Char"/>
    <w:link w:val="Header"/>
    <w:uiPriority w:val="99"/>
    <w:semiHidden/>
    <w:rsid w:val="00605EDB"/>
    <w:rPr>
      <w:rFonts w:ascii="Times" w:hAnsi="Times"/>
    </w:rPr>
  </w:style>
  <w:style w:type="paragraph" w:styleId="Footer">
    <w:name w:val="footer"/>
    <w:basedOn w:val="Normal"/>
    <w:link w:val="FooterChar"/>
    <w:unhideWhenUsed/>
    <w:rsid w:val="00605EDB"/>
    <w:pPr>
      <w:tabs>
        <w:tab w:val="center" w:pos="4513"/>
        <w:tab w:val="right" w:pos="9026"/>
      </w:tabs>
    </w:pPr>
    <w:rPr>
      <w:lang/>
    </w:rPr>
  </w:style>
  <w:style w:type="character" w:customStyle="1" w:styleId="FooterChar">
    <w:name w:val="Footer Char"/>
    <w:link w:val="Footer"/>
    <w:rsid w:val="00605EDB"/>
    <w:rPr>
      <w:rFonts w:ascii="Times" w:hAnsi="Times"/>
    </w:rPr>
  </w:style>
  <w:style w:type="character" w:styleId="Hyperlink">
    <w:name w:val="Hyperlink"/>
    <w:rsid w:val="005E0FD3"/>
    <w:rPr>
      <w:color w:val="0000FF"/>
      <w:u w:val="single"/>
    </w:rPr>
  </w:style>
  <w:style w:type="character" w:styleId="FollowedHyperlink">
    <w:name w:val="FollowedHyperlink"/>
    <w:uiPriority w:val="99"/>
    <w:semiHidden/>
    <w:unhideWhenUsed/>
    <w:rsid w:val="005E0FD3"/>
    <w:rPr>
      <w:color w:val="800080"/>
      <w:u w:val="single"/>
    </w:rPr>
  </w:style>
  <w:style w:type="character" w:styleId="CommentReference">
    <w:name w:val="annotation reference"/>
    <w:uiPriority w:val="99"/>
    <w:semiHidden/>
    <w:unhideWhenUsed/>
    <w:rsid w:val="007754C8"/>
    <w:rPr>
      <w:sz w:val="16"/>
      <w:szCs w:val="16"/>
    </w:rPr>
  </w:style>
  <w:style w:type="paragraph" w:styleId="CommentText">
    <w:name w:val="annotation text"/>
    <w:basedOn w:val="Normal"/>
    <w:link w:val="CommentTextChar"/>
    <w:uiPriority w:val="99"/>
    <w:semiHidden/>
    <w:unhideWhenUsed/>
    <w:rsid w:val="007754C8"/>
    <w:rPr>
      <w:lang/>
    </w:rPr>
  </w:style>
  <w:style w:type="character" w:customStyle="1" w:styleId="CommentTextChar">
    <w:name w:val="Comment Text Char"/>
    <w:link w:val="CommentText"/>
    <w:uiPriority w:val="99"/>
    <w:semiHidden/>
    <w:rsid w:val="007754C8"/>
    <w:rPr>
      <w:rFonts w:ascii="Times" w:hAnsi="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monash.vic.gov.au" TargetMode="External"/><Relationship Id="rId3" Type="http://schemas.openxmlformats.org/officeDocument/2006/relationships/settings" Target="settings.xml"/><Relationship Id="rId7" Type="http://schemas.openxmlformats.org/officeDocument/2006/relationships/hyperlink" Target="http://www.delwp.vic.gov.au/public-insp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2766</CharactersWithSpaces>
  <SharedDoc>false</SharedDoc>
  <HLinks>
    <vt:vector size="12" baseType="variant">
      <vt:variant>
        <vt:i4>2424863</vt:i4>
      </vt:variant>
      <vt:variant>
        <vt:i4>3</vt:i4>
      </vt:variant>
      <vt:variant>
        <vt:i4>0</vt:i4>
      </vt:variant>
      <vt:variant>
        <vt:i4>5</vt:i4>
      </vt:variant>
      <vt:variant>
        <vt:lpwstr>mailto:mail@monash.vic.gov.au</vt:lpwstr>
      </vt:variant>
      <vt:variant>
        <vt:lpwstr/>
      </vt:variant>
      <vt:variant>
        <vt:i4>458845</vt:i4>
      </vt:variant>
      <vt:variant>
        <vt:i4>0</vt:i4>
      </vt:variant>
      <vt:variant>
        <vt:i4>0</vt:i4>
      </vt:variant>
      <vt:variant>
        <vt:i4>5</vt:i4>
      </vt:variant>
      <vt:variant>
        <vt:lpwstr>http://www.delwp.vic.gov.au/public-inspection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am85</dc:creator>
  <cp:lastModifiedBy>Administrator</cp:lastModifiedBy>
  <cp:revision>2</cp:revision>
  <cp:lastPrinted>2017-01-11T04:07:00Z</cp:lastPrinted>
  <dcterms:created xsi:type="dcterms:W3CDTF">2017-01-12T02:53:00Z</dcterms:created>
  <dcterms:modified xsi:type="dcterms:W3CDTF">2017-01-12T02:53:00Z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-439452588</vt:i4>
  </property>
  <property fmtid="{D5CDD505-2E9C-101B-9397-08002B2CF9AE}" pid="3" name="_NewReviewCycle">
    <vt:lpwstr/>
  </property>
  <property fmtid="{D5CDD505-2E9C-101B-9397-08002B2CF9AE}" pid="4" name="_EmailSubject">
    <vt:lpwstr>Monash C129 Notice of Preparation of amendment Exhibition.doc</vt:lpwstr>
  </property>
  <property fmtid="{D5CDD505-2E9C-101B-9397-08002B2CF9AE}" pid="5" name="_AuthorEmail">
    <vt:lpwstr>Aaron.Hewett@monash.vic.gov.au</vt:lpwstr>
  </property>
  <property fmtid="{D5CDD505-2E9C-101B-9397-08002B2CF9AE}" pid="6" name="_AuthorEmailDisplayName">
    <vt:lpwstr>Aaron Hewett</vt:lpwstr>
  </property>
</Properties>
</file>